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C2551" w14:textId="77777777" w:rsidR="00E15417" w:rsidRPr="004D789E" w:rsidRDefault="00394F55" w:rsidP="00E15417">
      <w:pPr>
        <w:spacing w:after="0"/>
        <w:rPr>
          <w:rFonts w:cstheme="minorHAnsi"/>
          <w:b/>
        </w:rPr>
      </w:pPr>
      <w:r w:rsidRPr="004D789E">
        <w:rPr>
          <w:rFonts w:cstheme="minorHAnsi"/>
          <w:b/>
        </w:rPr>
        <w:t xml:space="preserve">Library Volunteer Manager </w:t>
      </w:r>
      <w:r w:rsidR="00E15417" w:rsidRPr="004D789E">
        <w:rPr>
          <w:rFonts w:cstheme="minorHAnsi"/>
          <w:b/>
        </w:rPr>
        <w:t>Peers</w:t>
      </w:r>
      <w:r w:rsidR="00F161FF" w:rsidRPr="004D789E">
        <w:rPr>
          <w:rFonts w:cstheme="minorHAnsi"/>
          <w:b/>
        </w:rPr>
        <w:t xml:space="preserve"> - Notes</w:t>
      </w:r>
    </w:p>
    <w:p w14:paraId="1AD07CBB" w14:textId="735AFE27" w:rsidR="00E15417" w:rsidRPr="004D789E" w:rsidRDefault="00CA16FA" w:rsidP="00E15417">
      <w:pPr>
        <w:spacing w:after="0"/>
        <w:rPr>
          <w:rFonts w:cstheme="minorHAnsi"/>
          <w:b/>
        </w:rPr>
      </w:pPr>
      <w:r>
        <w:rPr>
          <w:rFonts w:cstheme="minorHAnsi"/>
          <w:b/>
        </w:rPr>
        <w:t>9/23</w:t>
      </w:r>
      <w:r w:rsidR="00F157BD" w:rsidRPr="004D789E">
        <w:rPr>
          <w:rFonts w:cstheme="minorHAnsi"/>
          <w:b/>
        </w:rPr>
        <w:t>/</w:t>
      </w:r>
      <w:r w:rsidR="00C37B5F" w:rsidRPr="004D789E">
        <w:rPr>
          <w:rFonts w:cstheme="minorHAnsi"/>
          <w:b/>
        </w:rPr>
        <w:t xml:space="preserve">20 </w:t>
      </w:r>
      <w:r w:rsidR="000D3B8A" w:rsidRPr="004D789E">
        <w:rPr>
          <w:rFonts w:cstheme="minorHAnsi"/>
          <w:b/>
        </w:rPr>
        <w:t>1:30 EST</w:t>
      </w:r>
    </w:p>
    <w:p w14:paraId="4B4DBF6A" w14:textId="2E6283DC" w:rsidR="00E15417" w:rsidRPr="004D789E" w:rsidRDefault="00E15417" w:rsidP="00E15417">
      <w:pPr>
        <w:spacing w:after="0"/>
        <w:rPr>
          <w:rFonts w:cstheme="minorHAnsi"/>
          <w:b/>
        </w:rPr>
      </w:pPr>
      <w:r w:rsidRPr="004D789E">
        <w:rPr>
          <w:rFonts w:cstheme="minorHAnsi"/>
          <w:b/>
        </w:rPr>
        <w:t>Host: Wendy Johnson</w:t>
      </w:r>
      <w:r w:rsidR="00394F55" w:rsidRPr="004D789E">
        <w:rPr>
          <w:rFonts w:cstheme="minorHAnsi"/>
          <w:b/>
        </w:rPr>
        <w:t>, Indianapolis Public Library</w:t>
      </w:r>
    </w:p>
    <w:p w14:paraId="00B5292B" w14:textId="53B67C73" w:rsidR="005E051F" w:rsidRPr="004D789E" w:rsidRDefault="00765642" w:rsidP="00E15417">
      <w:pPr>
        <w:spacing w:after="0"/>
        <w:rPr>
          <w:rFonts w:cstheme="minorHAnsi"/>
          <w:b/>
        </w:rPr>
      </w:pPr>
      <w:hyperlink r:id="rId9" w:history="1">
        <w:r w:rsidR="00E55076" w:rsidRPr="004D789E">
          <w:rPr>
            <w:rStyle w:val="Hyperlink"/>
            <w:rFonts w:cstheme="minorHAnsi"/>
            <w:b/>
          </w:rPr>
          <w:t>wjohnson@indypl.org</w:t>
        </w:r>
      </w:hyperlink>
    </w:p>
    <w:p w14:paraId="269EF50C" w14:textId="51EB5111" w:rsidR="00EE5FA1" w:rsidRDefault="00EE5FA1" w:rsidP="003B692A">
      <w:pPr>
        <w:spacing w:after="0"/>
        <w:rPr>
          <w:rFonts w:cstheme="minorHAnsi"/>
          <w:color w:val="FF0000"/>
        </w:rPr>
      </w:pPr>
    </w:p>
    <w:p w14:paraId="76C546B3" w14:textId="597E2FC9" w:rsidR="00DC4199" w:rsidRDefault="003B6420" w:rsidP="00663E08">
      <w:pPr>
        <w:spacing w:after="0"/>
        <w:rPr>
          <w:rFonts w:cstheme="minorHAnsi"/>
        </w:rPr>
      </w:pPr>
      <w:r>
        <w:rPr>
          <w:rFonts w:cstheme="minorHAnsi"/>
        </w:rPr>
        <w:t>Hello, Friends!</w:t>
      </w:r>
    </w:p>
    <w:p w14:paraId="04D507F8" w14:textId="42A5C3DA" w:rsidR="00CA16FA" w:rsidRDefault="005C451F" w:rsidP="00663E08">
      <w:pPr>
        <w:spacing w:after="0"/>
        <w:rPr>
          <w:rFonts w:cstheme="minorHAnsi"/>
        </w:rPr>
      </w:pPr>
      <w:r>
        <w:rPr>
          <w:rFonts w:cstheme="minorHAnsi"/>
        </w:rPr>
        <w:t xml:space="preserve">Wonderful conversation about </w:t>
      </w:r>
      <w:r w:rsidR="00926966">
        <w:rPr>
          <w:rFonts w:cstheme="minorHAnsi"/>
        </w:rPr>
        <w:t>Gamefication</w:t>
      </w:r>
      <w:r>
        <w:rPr>
          <w:rFonts w:cstheme="minorHAnsi"/>
        </w:rPr>
        <w:t xml:space="preserve"> for volunteer programs. The attached pdf has an article (and more) that covers this nicely. If you decide to try this out, let us know! Lots to think about when it comes to tracking hours for service hours completed from a distance. Do we really care about the hours? If not, then we circle back to “how do we measure the impact of the volunteer’s time”? So much more to learn!  </w:t>
      </w:r>
      <w:r w:rsidRPr="005C451F">
        <w:rPr>
          <w:rFonts w:cstheme="minorHAnsi"/>
        </w:rPr>
        <w:sym w:font="Wingdings" w:char="F04A"/>
      </w:r>
    </w:p>
    <w:p w14:paraId="70AD38E5" w14:textId="7429A5A9" w:rsidR="003B6420" w:rsidRDefault="003B6420" w:rsidP="00663E08">
      <w:pPr>
        <w:spacing w:after="0"/>
        <w:rPr>
          <w:rFonts w:cstheme="minorHAnsi"/>
        </w:rPr>
      </w:pPr>
      <w:r>
        <w:rPr>
          <w:rFonts w:cstheme="minorHAnsi"/>
        </w:rPr>
        <w:t>Take care!</w:t>
      </w:r>
    </w:p>
    <w:p w14:paraId="213E7560" w14:textId="7CC530AA" w:rsidR="003B6420" w:rsidRDefault="003B6420" w:rsidP="00663E08">
      <w:pPr>
        <w:spacing w:after="0"/>
        <w:rPr>
          <w:rFonts w:cstheme="minorHAnsi"/>
        </w:rPr>
      </w:pPr>
      <w:r>
        <w:rPr>
          <w:rFonts w:cstheme="minorHAnsi"/>
        </w:rPr>
        <w:t>Wendy</w:t>
      </w:r>
    </w:p>
    <w:p w14:paraId="7A71AC71" w14:textId="02B6C105" w:rsidR="00DC4199" w:rsidRDefault="00D31DDD" w:rsidP="00663E08">
      <w:pPr>
        <w:spacing w:after="0"/>
        <w:rPr>
          <w:rFonts w:cstheme="minorHAnsi"/>
        </w:rPr>
      </w:pPr>
      <w:r>
        <w:rPr>
          <w:noProof/>
        </w:rPr>
        <mc:AlternateContent>
          <mc:Choice Requires="wps">
            <w:drawing>
              <wp:anchor distT="0" distB="0" distL="114300" distR="114300" simplePos="0" relativeHeight="251661312" behindDoc="0" locked="0" layoutInCell="1" allowOverlap="1" wp14:anchorId="130F608D" wp14:editId="68F87A68">
                <wp:simplePos x="0" y="0"/>
                <wp:positionH relativeFrom="column">
                  <wp:posOffset>449580</wp:posOffset>
                </wp:positionH>
                <wp:positionV relativeFrom="paragraph">
                  <wp:posOffset>79375</wp:posOffset>
                </wp:positionV>
                <wp:extent cx="5454650" cy="1828800"/>
                <wp:effectExtent l="0" t="0" r="12700" b="18415"/>
                <wp:wrapSquare wrapText="bothSides"/>
                <wp:docPr id="1" name="Text Box 1"/>
                <wp:cNvGraphicFramePr/>
                <a:graphic xmlns:a="http://schemas.openxmlformats.org/drawingml/2006/main">
                  <a:graphicData uri="http://schemas.microsoft.com/office/word/2010/wordprocessingShape">
                    <wps:wsp>
                      <wps:cNvSpPr txBox="1"/>
                      <wps:spPr>
                        <a:xfrm>
                          <a:off x="0" y="0"/>
                          <a:ext cx="5454650" cy="1828800"/>
                        </a:xfrm>
                        <a:prstGeom prst="rect">
                          <a:avLst/>
                        </a:prstGeom>
                        <a:noFill/>
                        <a:ln w="6350">
                          <a:solidFill>
                            <a:prstClr val="black"/>
                          </a:solidFill>
                        </a:ln>
                        <a:effectLst/>
                      </wps:spPr>
                      <wps:txbx>
                        <w:txbxContent>
                          <w:p w14:paraId="1742032D"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same meeting link each week</w:t>
                            </w:r>
                            <w:r w:rsidRPr="004D789E">
                              <w:rPr>
                                <w:rFonts w:cstheme="minorHAnsi"/>
                              </w:rPr>
                              <w:t>.</w:t>
                            </w:r>
                            <w:r>
                              <w:rPr>
                                <w:rFonts w:cstheme="minorHAnsi"/>
                              </w:rPr>
                              <w:t xml:space="preserve"> Please share the link with fellow library volunteer leaders…the more smart people the better. </w:t>
                            </w:r>
                          </w:p>
                          <w:p w14:paraId="5A80A3F2" w14:textId="77777777" w:rsidR="00D31DDD" w:rsidRPr="004D789E" w:rsidRDefault="00D31DDD" w:rsidP="004F27B3">
                            <w:pPr>
                              <w:spacing w:after="0"/>
                              <w:rPr>
                                <w:rFonts w:cstheme="minorHAnsi"/>
                              </w:rPr>
                            </w:pPr>
                            <w:r>
                              <w:rPr>
                                <w:rFonts w:cstheme="minorHAnsi"/>
                              </w:rPr>
                              <w:t xml:space="preserve">          </w:t>
                            </w: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0" w:tgtFrame="_blank" w:history="1">
                              <w:r w:rsidRPr="004D789E">
                                <w:rPr>
                                  <w:rStyle w:val="Hyperlink"/>
                                  <w:rFonts w:cstheme="minorHAnsi"/>
                                  <w:color w:val="0E71EB"/>
                                  <w:shd w:val="clear" w:color="auto" w:fill="FFFFFF"/>
                                </w:rPr>
                                <w:t>https://us02web.zoom.us/j/85199850785?pwd=WHorb3h2ckgvZjhZT1BOVWxEMzhlZz09</w:t>
                              </w:r>
                            </w:hyperlink>
                          </w:p>
                          <w:p w14:paraId="141E6983" w14:textId="4431FAC6" w:rsidR="00D31DDD" w:rsidRDefault="00D31DDD" w:rsidP="004F27B3">
                            <w:pPr>
                              <w:spacing w:after="0"/>
                              <w:rPr>
                                <w:rFonts w:cstheme="minorHAnsi"/>
                                <w:color w:val="FF0000"/>
                              </w:rPr>
                            </w:pPr>
                            <w:r>
                              <w:rPr>
                                <w:rFonts w:cstheme="minorHAnsi"/>
                              </w:rPr>
                              <w:t>No</w:t>
                            </w:r>
                            <w:r w:rsidRPr="004D789E">
                              <w:rPr>
                                <w:rFonts w:cstheme="minorHAnsi"/>
                              </w:rPr>
                              <w:t xml:space="preserve">t-so-secret Access Code: </w:t>
                            </w:r>
                            <w:r w:rsidRPr="004D789E">
                              <w:rPr>
                                <w:rFonts w:cstheme="minorHAnsi"/>
                                <w:color w:val="FF0000"/>
                              </w:rPr>
                              <w:t>Volunteer</w:t>
                            </w:r>
                          </w:p>
                          <w:p w14:paraId="6DC27DF6" w14:textId="77777777" w:rsidR="00D31DDD" w:rsidRDefault="00D31DDD" w:rsidP="00A01EAE">
                            <w:pPr>
                              <w:spacing w:after="0"/>
                              <w:rPr>
                                <w:rFonts w:cstheme="minorHAnsi"/>
                              </w:rPr>
                            </w:pPr>
                          </w:p>
                          <w:p w14:paraId="5967291F" w14:textId="77777777" w:rsidR="00D31DDD" w:rsidRPr="006943A6" w:rsidRDefault="00D31DDD">
                            <w:r w:rsidRPr="007840DE">
                              <w:t>Please add/check/u</w:t>
                            </w:r>
                            <w:r>
                              <w:t xml:space="preserve">pdate your contact information on our shared Google doc.  </w:t>
                            </w:r>
                            <w:hyperlink r:id="rId11" w:history="1">
                              <w:r w:rsidRPr="00E14EC5">
                                <w:rPr>
                                  <w:rStyle w:val="Hyperlink"/>
                                  <w:rFonts w:cstheme="minorHAnsi"/>
                                </w:rPr>
                                <w:t>https://docs.google.com/spreadsheets/d/19blg00lShuMShHK2ab1TGeiK6kYqGfpvxz8qO9F8nnM/edit?usp=sharing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4pt;margin-top:6.25pt;width:429.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" filled="f" strokeweight=".5pt">
                <v:textbox style="mso-fit-shape-to-text:t">
                  <w:txbxContent>
                    <w:p w14:paraId="1742032D"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same meeting link each week</w:t>
                      </w:r>
                      <w:r w:rsidRPr="004D789E">
                        <w:rPr>
                          <w:rFonts w:cstheme="minorHAnsi"/>
                        </w:rPr>
                        <w:t>.</w:t>
                      </w:r>
                      <w:r>
                        <w:rPr>
                          <w:rFonts w:cstheme="minorHAnsi"/>
                        </w:rPr>
                        <w:t xml:space="preserve"> Please share the link with fellow library volunteer leaders…the more smart people the better. </w:t>
                      </w:r>
                    </w:p>
                    <w:p w14:paraId="5A80A3F2" w14:textId="77777777" w:rsidR="00D31DDD" w:rsidRPr="004D789E" w:rsidRDefault="00D31DDD" w:rsidP="004F27B3">
                      <w:pPr>
                        <w:spacing w:after="0"/>
                        <w:rPr>
                          <w:rFonts w:cstheme="minorHAnsi"/>
                        </w:rPr>
                      </w:pPr>
                      <w:r>
                        <w:rPr>
                          <w:rFonts w:cstheme="minorHAnsi"/>
                        </w:rPr>
                        <w:t xml:space="preserve">          </w:t>
                      </w: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2" w:tgtFrame="_blank" w:history="1">
                        <w:r w:rsidRPr="004D789E">
                          <w:rPr>
                            <w:rStyle w:val="Hyperlink"/>
                            <w:rFonts w:cstheme="minorHAnsi"/>
                            <w:color w:val="0E71EB"/>
                            <w:shd w:val="clear" w:color="auto" w:fill="FFFFFF"/>
                          </w:rPr>
                          <w:t>https://us02web.zoom.us/j/85199850785?pwd=WHorb3h2ckgvZjhZT1BOVWxEMzhlZz09</w:t>
                        </w:r>
                      </w:hyperlink>
                    </w:p>
                    <w:p w14:paraId="141E6983" w14:textId="4431FAC6" w:rsidR="00D31DDD" w:rsidRDefault="00D31DDD" w:rsidP="004F27B3">
                      <w:pPr>
                        <w:spacing w:after="0"/>
                        <w:rPr>
                          <w:rFonts w:cstheme="minorHAnsi"/>
                          <w:color w:val="FF0000"/>
                        </w:rPr>
                      </w:pPr>
                      <w:r>
                        <w:rPr>
                          <w:rFonts w:cstheme="minorHAnsi"/>
                        </w:rPr>
                        <w:t>No</w:t>
                      </w:r>
                      <w:r w:rsidRPr="004D789E">
                        <w:rPr>
                          <w:rFonts w:cstheme="minorHAnsi"/>
                        </w:rPr>
                        <w:t xml:space="preserve">t-so-secret Access Code: </w:t>
                      </w:r>
                      <w:r w:rsidRPr="004D789E">
                        <w:rPr>
                          <w:rFonts w:cstheme="minorHAnsi"/>
                          <w:color w:val="FF0000"/>
                        </w:rPr>
                        <w:t>Volunteer</w:t>
                      </w:r>
                    </w:p>
                    <w:p w14:paraId="6DC27DF6" w14:textId="77777777" w:rsidR="00D31DDD" w:rsidRDefault="00D31DDD" w:rsidP="00A01EAE">
                      <w:pPr>
                        <w:spacing w:after="0"/>
                        <w:rPr>
                          <w:rFonts w:cstheme="minorHAnsi"/>
                        </w:rPr>
                      </w:pPr>
                    </w:p>
                    <w:p w14:paraId="5967291F" w14:textId="77777777" w:rsidR="00D31DDD" w:rsidRPr="006943A6" w:rsidRDefault="00D31DDD">
                      <w:r w:rsidRPr="007840DE">
                        <w:t>Please add/check/u</w:t>
                      </w:r>
                      <w:r>
                        <w:t xml:space="preserve">pdate your contact information on our shared Google doc.  </w:t>
                      </w:r>
                      <w:hyperlink r:id="rId13" w:history="1">
                        <w:r w:rsidRPr="00E14EC5">
                          <w:rPr>
                            <w:rStyle w:val="Hyperlink"/>
                            <w:rFonts w:cstheme="minorHAnsi"/>
                          </w:rPr>
                          <w:t>https://docs.google.com/spreadsheets/d/19blg00lShuMShHK2ab1TGeiK6kYqGfpvxz8qO9F8nnM/edit?usp=sharing</w:t>
                        </w:r>
                      </w:hyperlink>
                    </w:p>
                  </w:txbxContent>
                </v:textbox>
                <w10:wrap type="square"/>
              </v:shape>
            </w:pict>
          </mc:Fallback>
        </mc:AlternateContent>
      </w:r>
    </w:p>
    <w:p w14:paraId="1F7CE6C9" w14:textId="77777777" w:rsidR="00D31DDD" w:rsidRDefault="00D31DDD" w:rsidP="003728F5">
      <w:pPr>
        <w:spacing w:after="0"/>
        <w:rPr>
          <w:rFonts w:cstheme="minorHAnsi"/>
          <w:b/>
        </w:rPr>
      </w:pPr>
    </w:p>
    <w:p w14:paraId="15AE824A" w14:textId="77777777" w:rsidR="00D31DDD" w:rsidRDefault="00D31DDD" w:rsidP="003728F5">
      <w:pPr>
        <w:spacing w:after="0"/>
        <w:rPr>
          <w:rFonts w:cstheme="minorHAnsi"/>
          <w:b/>
        </w:rPr>
      </w:pPr>
    </w:p>
    <w:p w14:paraId="62C91F7B" w14:textId="77777777" w:rsidR="00D31DDD" w:rsidRDefault="00D31DDD" w:rsidP="003728F5">
      <w:pPr>
        <w:spacing w:after="0"/>
        <w:rPr>
          <w:rFonts w:cstheme="minorHAnsi"/>
          <w:b/>
        </w:rPr>
      </w:pPr>
    </w:p>
    <w:p w14:paraId="58C9A047" w14:textId="77777777" w:rsidR="00D31DDD" w:rsidRDefault="00D31DDD" w:rsidP="003728F5">
      <w:pPr>
        <w:spacing w:after="0"/>
        <w:rPr>
          <w:rFonts w:cstheme="minorHAnsi"/>
          <w:b/>
        </w:rPr>
      </w:pPr>
    </w:p>
    <w:p w14:paraId="4A16A187" w14:textId="77777777" w:rsidR="00D31DDD" w:rsidRDefault="00D31DDD" w:rsidP="003728F5">
      <w:pPr>
        <w:spacing w:after="0"/>
        <w:rPr>
          <w:rFonts w:cstheme="minorHAnsi"/>
          <w:b/>
        </w:rPr>
      </w:pPr>
    </w:p>
    <w:p w14:paraId="613F9ACC" w14:textId="77777777" w:rsidR="00D31DDD" w:rsidRDefault="00D31DDD" w:rsidP="003728F5">
      <w:pPr>
        <w:spacing w:after="0"/>
        <w:rPr>
          <w:rFonts w:cstheme="minorHAnsi"/>
          <w:b/>
        </w:rPr>
      </w:pPr>
    </w:p>
    <w:p w14:paraId="60226D62" w14:textId="77777777" w:rsidR="00D31DDD" w:rsidRDefault="00D31DDD" w:rsidP="003728F5">
      <w:pPr>
        <w:spacing w:after="0"/>
        <w:rPr>
          <w:rFonts w:cstheme="minorHAnsi"/>
          <w:b/>
        </w:rPr>
      </w:pPr>
    </w:p>
    <w:p w14:paraId="23CB2A4F" w14:textId="77777777" w:rsidR="00D31DDD" w:rsidRDefault="00D31DDD" w:rsidP="003728F5">
      <w:pPr>
        <w:spacing w:after="0"/>
        <w:rPr>
          <w:rFonts w:cstheme="minorHAnsi"/>
          <w:b/>
        </w:rPr>
      </w:pPr>
    </w:p>
    <w:p w14:paraId="4422ED25" w14:textId="77777777" w:rsidR="00D31DDD" w:rsidRDefault="00D31DDD" w:rsidP="003728F5">
      <w:pPr>
        <w:spacing w:after="0"/>
        <w:rPr>
          <w:rFonts w:cstheme="minorHAnsi"/>
          <w:b/>
        </w:rPr>
      </w:pPr>
    </w:p>
    <w:p w14:paraId="0AF0731F" w14:textId="77777777" w:rsidR="00D31DDD" w:rsidRDefault="00D31DDD" w:rsidP="003728F5">
      <w:pPr>
        <w:spacing w:after="0"/>
        <w:rPr>
          <w:rFonts w:cstheme="minorHAnsi"/>
          <w:b/>
        </w:rPr>
      </w:pPr>
    </w:p>
    <w:p w14:paraId="457D1519" w14:textId="77777777" w:rsidR="00D31DDD" w:rsidRDefault="00D31DDD" w:rsidP="003728F5">
      <w:pPr>
        <w:spacing w:after="0"/>
        <w:rPr>
          <w:rFonts w:cstheme="minorHAnsi"/>
          <w:b/>
        </w:rPr>
      </w:pPr>
    </w:p>
    <w:p w14:paraId="6A9F39B2" w14:textId="77777777" w:rsidR="00D31DDD" w:rsidRDefault="00D31DDD" w:rsidP="003728F5">
      <w:pPr>
        <w:spacing w:after="0"/>
        <w:rPr>
          <w:rFonts w:cstheme="minorHAnsi"/>
          <w:b/>
        </w:rPr>
      </w:pPr>
    </w:p>
    <w:p w14:paraId="39BB2CAB" w14:textId="77777777" w:rsidR="00DE6C55" w:rsidRDefault="00DE6C55" w:rsidP="003728F5">
      <w:pPr>
        <w:spacing w:after="0"/>
        <w:rPr>
          <w:rFonts w:cstheme="minorHAnsi"/>
          <w:b/>
        </w:rPr>
      </w:pPr>
    </w:p>
    <w:p w14:paraId="185EA7EC" w14:textId="65763406" w:rsidR="003728F5" w:rsidRPr="004D789E" w:rsidRDefault="00DC334D" w:rsidP="003728F5">
      <w:pPr>
        <w:spacing w:after="0"/>
        <w:rPr>
          <w:rFonts w:cstheme="minorHAnsi"/>
          <w:b/>
        </w:rPr>
      </w:pPr>
      <w:r w:rsidRPr="004D789E">
        <w:rPr>
          <w:rFonts w:cstheme="minorHAnsi"/>
          <w:b/>
        </w:rPr>
        <w:t>Topics Discussed</w:t>
      </w:r>
      <w:r w:rsidR="00425DFA" w:rsidRPr="004D789E">
        <w:rPr>
          <w:rFonts w:cstheme="minorHAnsi"/>
          <w:b/>
        </w:rPr>
        <w:t xml:space="preserve"> </w:t>
      </w:r>
    </w:p>
    <w:p w14:paraId="552DCE42" w14:textId="6C421028" w:rsidR="00E00677" w:rsidRDefault="00E00677" w:rsidP="00DE3195">
      <w:pPr>
        <w:spacing w:after="0"/>
        <w:rPr>
          <w:rFonts w:cstheme="minorHAnsi"/>
          <w:bCs/>
          <w:u w:val="single"/>
        </w:rPr>
      </w:pPr>
      <w:r>
        <w:rPr>
          <w:rFonts w:cstheme="minorHAnsi"/>
          <w:bCs/>
          <w:u w:val="single"/>
        </w:rPr>
        <w:t>Gam</w:t>
      </w:r>
      <w:r w:rsidR="00926966">
        <w:rPr>
          <w:rFonts w:cstheme="minorHAnsi"/>
          <w:bCs/>
          <w:u w:val="single"/>
        </w:rPr>
        <w:t>e</w:t>
      </w:r>
      <w:r>
        <w:rPr>
          <w:rFonts w:cstheme="minorHAnsi"/>
          <w:bCs/>
          <w:u w:val="single"/>
        </w:rPr>
        <w:t>fication</w:t>
      </w:r>
    </w:p>
    <w:p w14:paraId="594EAB91" w14:textId="5C197BD0" w:rsidR="00E00677" w:rsidRPr="00175E66" w:rsidRDefault="00C86C16" w:rsidP="00C86C16">
      <w:pPr>
        <w:pStyle w:val="ListParagraph"/>
        <w:numPr>
          <w:ilvl w:val="0"/>
          <w:numId w:val="20"/>
        </w:numPr>
        <w:spacing w:after="0"/>
        <w:rPr>
          <w:rFonts w:cstheme="minorHAnsi"/>
          <w:bCs/>
          <w:u w:val="single"/>
        </w:rPr>
      </w:pPr>
      <w:r>
        <w:rPr>
          <w:rFonts w:cstheme="minorHAnsi"/>
          <w:bCs/>
        </w:rPr>
        <w:t xml:space="preserve">Article: </w:t>
      </w:r>
      <w:r>
        <w:rPr>
          <w:rFonts w:eastAsia="Times New Roman"/>
        </w:rPr>
        <w:t xml:space="preserve">The </w:t>
      </w:r>
      <w:r w:rsidR="00926966">
        <w:rPr>
          <w:rFonts w:eastAsia="Times New Roman"/>
        </w:rPr>
        <w:t>Gamefication</w:t>
      </w:r>
      <w:r>
        <w:rPr>
          <w:rFonts w:eastAsia="Times New Roman"/>
        </w:rPr>
        <w:t xml:space="preserve"> of Volunteering article by Dana Litwin is on page 7 in section 1 of the attached Sp</w:t>
      </w:r>
      <w:r w:rsidR="00765642">
        <w:rPr>
          <w:rFonts w:eastAsia="Times New Roman"/>
        </w:rPr>
        <w:t>l</w:t>
      </w:r>
      <w:bookmarkStart w:id="0" w:name="_GoBack"/>
      <w:bookmarkEnd w:id="0"/>
      <w:r>
        <w:rPr>
          <w:rFonts w:eastAsia="Times New Roman"/>
        </w:rPr>
        <w:t>inktank book. (LOTS of other great info, too!)</w:t>
      </w:r>
      <w:r w:rsidR="00175E66">
        <w:rPr>
          <w:rFonts w:eastAsia="Times New Roman"/>
        </w:rPr>
        <w:t xml:space="preserve">  Thank you, Liza, for sharing.</w:t>
      </w:r>
    </w:p>
    <w:p w14:paraId="3FB8AE76" w14:textId="2DACD109" w:rsidR="00175E66" w:rsidRPr="00175E66" w:rsidRDefault="00175E66" w:rsidP="00C86C16">
      <w:pPr>
        <w:pStyle w:val="ListParagraph"/>
        <w:numPr>
          <w:ilvl w:val="0"/>
          <w:numId w:val="20"/>
        </w:numPr>
        <w:spacing w:after="0"/>
        <w:rPr>
          <w:rFonts w:cstheme="minorHAnsi"/>
          <w:bCs/>
          <w:u w:val="single"/>
        </w:rPr>
      </w:pPr>
      <w:r>
        <w:rPr>
          <w:rFonts w:eastAsia="Times New Roman"/>
        </w:rPr>
        <w:t>Punch card</w:t>
      </w:r>
    </w:p>
    <w:p w14:paraId="2B09AFDF" w14:textId="68B61956" w:rsidR="00175E66" w:rsidRPr="00175E66" w:rsidRDefault="00175E66" w:rsidP="00C86C16">
      <w:pPr>
        <w:pStyle w:val="ListParagraph"/>
        <w:numPr>
          <w:ilvl w:val="0"/>
          <w:numId w:val="20"/>
        </w:numPr>
        <w:spacing w:after="0"/>
        <w:rPr>
          <w:rFonts w:cstheme="minorHAnsi"/>
          <w:bCs/>
          <w:u w:val="single"/>
        </w:rPr>
      </w:pPr>
      <w:r>
        <w:rPr>
          <w:rFonts w:eastAsia="Times New Roman"/>
        </w:rPr>
        <w:t>Badge – real or virtual</w:t>
      </w:r>
    </w:p>
    <w:p w14:paraId="725CAF18" w14:textId="182A9029" w:rsidR="00175E66" w:rsidRPr="00175E66" w:rsidRDefault="00175E66" w:rsidP="00C86C16">
      <w:pPr>
        <w:pStyle w:val="ListParagraph"/>
        <w:numPr>
          <w:ilvl w:val="0"/>
          <w:numId w:val="20"/>
        </w:numPr>
        <w:spacing w:after="0"/>
        <w:rPr>
          <w:rFonts w:cstheme="minorHAnsi"/>
          <w:bCs/>
          <w:u w:val="single"/>
        </w:rPr>
      </w:pPr>
      <w:r>
        <w:rPr>
          <w:rFonts w:eastAsia="Times New Roman"/>
        </w:rPr>
        <w:t>Pin to add to lanyard.  PinMart has great prices.</w:t>
      </w:r>
    </w:p>
    <w:p w14:paraId="2CF6EE8E" w14:textId="13B5CB11" w:rsidR="00175E66" w:rsidRPr="00175E66" w:rsidRDefault="00175E66" w:rsidP="00C86C16">
      <w:pPr>
        <w:pStyle w:val="ListParagraph"/>
        <w:numPr>
          <w:ilvl w:val="0"/>
          <w:numId w:val="20"/>
        </w:numPr>
        <w:spacing w:after="0"/>
        <w:rPr>
          <w:rFonts w:cstheme="minorHAnsi"/>
          <w:bCs/>
          <w:u w:val="single"/>
        </w:rPr>
      </w:pPr>
      <w:r>
        <w:rPr>
          <w:rFonts w:eastAsia="Times New Roman"/>
        </w:rPr>
        <w:t>Have volunteers make the art for the pin</w:t>
      </w:r>
    </w:p>
    <w:p w14:paraId="33E92ED1" w14:textId="57352EE4" w:rsidR="00175E66" w:rsidRPr="00175E66" w:rsidRDefault="00175E66" w:rsidP="00C86C16">
      <w:pPr>
        <w:pStyle w:val="ListParagraph"/>
        <w:numPr>
          <w:ilvl w:val="0"/>
          <w:numId w:val="20"/>
        </w:numPr>
        <w:spacing w:after="0"/>
        <w:rPr>
          <w:rFonts w:cstheme="minorHAnsi"/>
          <w:bCs/>
          <w:u w:val="single"/>
        </w:rPr>
      </w:pPr>
      <w:r>
        <w:rPr>
          <w:rFonts w:eastAsia="Times New Roman"/>
        </w:rPr>
        <w:t>Make on-boarding a game or a part of the game</w:t>
      </w:r>
    </w:p>
    <w:p w14:paraId="403BF510" w14:textId="31E3413D" w:rsidR="00175E66" w:rsidRPr="00175E66" w:rsidRDefault="00175E66" w:rsidP="00C86C16">
      <w:pPr>
        <w:pStyle w:val="ListParagraph"/>
        <w:numPr>
          <w:ilvl w:val="0"/>
          <w:numId w:val="20"/>
        </w:numPr>
        <w:spacing w:after="0"/>
        <w:rPr>
          <w:rFonts w:cstheme="minorHAnsi"/>
          <w:bCs/>
          <w:u w:val="single"/>
        </w:rPr>
      </w:pPr>
      <w:r>
        <w:rPr>
          <w:rFonts w:eastAsia="Times New Roman"/>
        </w:rPr>
        <w:t xml:space="preserve">Sample various areas/roles in the library to determine what they are most interested in…make them “certified library volunteers”.  Benefit, </w:t>
      </w:r>
      <w:r w:rsidR="0003777C">
        <w:rPr>
          <w:rFonts w:eastAsia="Times New Roman"/>
        </w:rPr>
        <w:t>staff around the library gets</w:t>
      </w:r>
      <w:r>
        <w:rPr>
          <w:rFonts w:eastAsia="Times New Roman"/>
        </w:rPr>
        <w:t xml:space="preserve"> to know them!</w:t>
      </w:r>
      <w:r w:rsidR="00220ECF">
        <w:rPr>
          <w:rFonts w:eastAsia="Times New Roman"/>
        </w:rPr>
        <w:t xml:space="preserve">  “Try before you buy” approach to volunteer recruitment (if we can get around the background check requirements.)</w:t>
      </w:r>
    </w:p>
    <w:p w14:paraId="4E22064F" w14:textId="0F4F9AF2" w:rsidR="00175E66" w:rsidRPr="00175E66" w:rsidRDefault="00175E66" w:rsidP="00C86C16">
      <w:pPr>
        <w:pStyle w:val="ListParagraph"/>
        <w:numPr>
          <w:ilvl w:val="0"/>
          <w:numId w:val="20"/>
        </w:numPr>
        <w:spacing w:after="0"/>
        <w:rPr>
          <w:rFonts w:cstheme="minorHAnsi"/>
          <w:bCs/>
          <w:u w:val="single"/>
        </w:rPr>
      </w:pPr>
      <w:r>
        <w:rPr>
          <w:rFonts w:eastAsia="Times New Roman"/>
        </w:rPr>
        <w:t>Game for lifelong learning: book review, book list, help at an outreach fair, etc.</w:t>
      </w:r>
    </w:p>
    <w:p w14:paraId="7BF7E80A" w14:textId="07722E5C" w:rsidR="00175E66" w:rsidRPr="00220ECF" w:rsidRDefault="00175E66" w:rsidP="00C86C16">
      <w:pPr>
        <w:pStyle w:val="ListParagraph"/>
        <w:numPr>
          <w:ilvl w:val="0"/>
          <w:numId w:val="20"/>
        </w:numPr>
        <w:spacing w:after="0"/>
        <w:rPr>
          <w:rFonts w:cstheme="minorHAnsi"/>
          <w:bCs/>
          <w:u w:val="single"/>
        </w:rPr>
      </w:pPr>
      <w:r>
        <w:rPr>
          <w:rFonts w:eastAsia="Times New Roman"/>
        </w:rPr>
        <w:lastRenderedPageBreak/>
        <w:t>Provide a bag or drawstring backpack type thing for the pin or badge. They get a cool book bag and we get some free marketing.</w:t>
      </w:r>
    </w:p>
    <w:p w14:paraId="613AD3A4" w14:textId="6334C470" w:rsidR="00220ECF" w:rsidRPr="00743221" w:rsidRDefault="00EE264D" w:rsidP="00C86C16">
      <w:pPr>
        <w:pStyle w:val="ListParagraph"/>
        <w:numPr>
          <w:ilvl w:val="0"/>
          <w:numId w:val="20"/>
        </w:numPr>
        <w:spacing w:after="0"/>
        <w:rPr>
          <w:rFonts w:cstheme="minorHAnsi"/>
          <w:bCs/>
          <w:u w:val="single"/>
        </w:rPr>
      </w:pPr>
      <w:r>
        <w:rPr>
          <w:rFonts w:eastAsia="Times New Roman"/>
        </w:rPr>
        <w:t>Game</w:t>
      </w:r>
      <w:r w:rsidR="00A7725A">
        <w:rPr>
          <w:rFonts w:eastAsia="Times New Roman"/>
        </w:rPr>
        <w:t>fication is being added to volunteer management software like: Better Impact and VolunteerHub</w:t>
      </w:r>
    </w:p>
    <w:p w14:paraId="2B2CBE89" w14:textId="77777777" w:rsidR="00743221" w:rsidRDefault="00743221" w:rsidP="00743221">
      <w:pPr>
        <w:pStyle w:val="ListParagraph"/>
        <w:numPr>
          <w:ilvl w:val="0"/>
          <w:numId w:val="20"/>
        </w:numPr>
      </w:pPr>
      <w:r>
        <w:t xml:space="preserve">Other places that we’ve seen this:  </w:t>
      </w:r>
    </w:p>
    <w:p w14:paraId="6CB31B20" w14:textId="700FEAD7" w:rsidR="00743221" w:rsidRDefault="00EE264D" w:rsidP="00743221">
      <w:pPr>
        <w:pStyle w:val="ListParagraph"/>
        <w:numPr>
          <w:ilvl w:val="1"/>
          <w:numId w:val="20"/>
        </w:numPr>
      </w:pPr>
      <w:r>
        <w:t>EBay</w:t>
      </w:r>
      <w:r w:rsidR="00743221">
        <w:t xml:space="preserve"> conference – pins from previous years </w:t>
      </w:r>
    </w:p>
    <w:p w14:paraId="054163C8" w14:textId="77777777" w:rsidR="00743221" w:rsidRDefault="00743221" w:rsidP="00743221">
      <w:pPr>
        <w:pStyle w:val="ListParagraph"/>
        <w:numPr>
          <w:ilvl w:val="1"/>
          <w:numId w:val="20"/>
        </w:numPr>
      </w:pPr>
      <w:r>
        <w:t>Yard crawl – pin &amp; bag at each stop</w:t>
      </w:r>
    </w:p>
    <w:p w14:paraId="5E18208F" w14:textId="5A0EF93A" w:rsidR="00743221" w:rsidRDefault="00743221" w:rsidP="00743221">
      <w:pPr>
        <w:pStyle w:val="ListParagraph"/>
        <w:numPr>
          <w:ilvl w:val="1"/>
          <w:numId w:val="20"/>
        </w:numPr>
      </w:pPr>
      <w:r>
        <w:t>Service fairs – participants had a “passport”, when completed it went for a prize drawing</w:t>
      </w:r>
    </w:p>
    <w:p w14:paraId="63AFB894" w14:textId="2EAB9943" w:rsidR="00743221" w:rsidRPr="00743221" w:rsidRDefault="00743221" w:rsidP="00743221">
      <w:pPr>
        <w:pStyle w:val="ListParagraph"/>
        <w:numPr>
          <w:ilvl w:val="1"/>
          <w:numId w:val="20"/>
        </w:numPr>
      </w:pPr>
      <w:r>
        <w:t>Tokens for each “Make &amp; Take” activity in a stamp/scrapbook crawl</w:t>
      </w:r>
    </w:p>
    <w:p w14:paraId="4526DBAB" w14:textId="0B2BC7E3" w:rsidR="00A7725A" w:rsidRPr="00743221" w:rsidRDefault="00A7725A" w:rsidP="00C86C16">
      <w:pPr>
        <w:pStyle w:val="ListParagraph"/>
        <w:numPr>
          <w:ilvl w:val="0"/>
          <w:numId w:val="20"/>
        </w:numPr>
        <w:spacing w:after="0"/>
        <w:rPr>
          <w:rFonts w:cstheme="minorHAnsi"/>
          <w:bCs/>
          <w:u w:val="single"/>
        </w:rPr>
      </w:pPr>
      <w:r>
        <w:rPr>
          <w:rFonts w:eastAsia="Times New Roman"/>
        </w:rPr>
        <w:t>Involve local businesses/sponsors in the game…shop and receive a discount…as “badge” or game prize.</w:t>
      </w:r>
    </w:p>
    <w:p w14:paraId="00D3A956" w14:textId="7F928995" w:rsidR="00743221" w:rsidRPr="00743221" w:rsidRDefault="00743221" w:rsidP="00743221">
      <w:pPr>
        <w:pStyle w:val="ListParagraph"/>
        <w:numPr>
          <w:ilvl w:val="0"/>
          <w:numId w:val="20"/>
        </w:numPr>
        <w:spacing w:after="0"/>
        <w:rPr>
          <w:rFonts w:cstheme="minorHAnsi"/>
          <w:bCs/>
          <w:u w:val="single"/>
        </w:rPr>
      </w:pPr>
      <w:r>
        <w:rPr>
          <w:rFonts w:eastAsia="Times New Roman"/>
        </w:rPr>
        <w:t>A certificate for teens that do x# types of volunteering and volunteer hours throughout the year</w:t>
      </w:r>
    </w:p>
    <w:p w14:paraId="289EEF58" w14:textId="7968A856" w:rsidR="00743221" w:rsidRPr="00EF100C" w:rsidRDefault="00743221" w:rsidP="00C86C16">
      <w:pPr>
        <w:pStyle w:val="ListParagraph"/>
        <w:numPr>
          <w:ilvl w:val="0"/>
          <w:numId w:val="20"/>
        </w:numPr>
        <w:spacing w:after="0"/>
        <w:rPr>
          <w:rFonts w:cstheme="minorHAnsi"/>
          <w:bCs/>
          <w:u w:val="single"/>
        </w:rPr>
      </w:pPr>
      <w:r>
        <w:rPr>
          <w:rFonts w:eastAsia="Times New Roman"/>
        </w:rPr>
        <w:t>Summer Teens received a button at the end of the “track”/summer</w:t>
      </w:r>
    </w:p>
    <w:p w14:paraId="23DAC920" w14:textId="534DBE19" w:rsidR="00EF100C" w:rsidRPr="00743221" w:rsidRDefault="00EF100C" w:rsidP="00C86C16">
      <w:pPr>
        <w:pStyle w:val="ListParagraph"/>
        <w:numPr>
          <w:ilvl w:val="0"/>
          <w:numId w:val="20"/>
        </w:numPr>
        <w:spacing w:after="0"/>
        <w:rPr>
          <w:rFonts w:cstheme="minorHAnsi"/>
          <w:bCs/>
          <w:u w:val="single"/>
        </w:rPr>
      </w:pPr>
      <w:r>
        <w:rPr>
          <w:rFonts w:eastAsia="Times New Roman"/>
        </w:rPr>
        <w:t>Sample from Keep Indianapolis Beautiful – attached below</w:t>
      </w:r>
    </w:p>
    <w:p w14:paraId="4001411D" w14:textId="77777777" w:rsidR="00A7725A" w:rsidRPr="00743221" w:rsidRDefault="00A7725A" w:rsidP="00743221">
      <w:pPr>
        <w:spacing w:after="0"/>
        <w:rPr>
          <w:rFonts w:eastAsia="Times New Roman"/>
        </w:rPr>
      </w:pPr>
    </w:p>
    <w:p w14:paraId="64B41B2C" w14:textId="77777777" w:rsidR="00A7725A" w:rsidRDefault="00A7725A" w:rsidP="00A7725A">
      <w:pPr>
        <w:spacing w:after="0"/>
        <w:rPr>
          <w:rFonts w:cstheme="minorHAnsi"/>
          <w:bCs/>
          <w:u w:val="single"/>
        </w:rPr>
      </w:pPr>
      <w:r w:rsidRPr="000644F4">
        <w:rPr>
          <w:rFonts w:cstheme="minorHAnsi"/>
          <w:bCs/>
          <w:u w:val="single"/>
        </w:rPr>
        <w:t>Creative ways t</w:t>
      </w:r>
      <w:r>
        <w:rPr>
          <w:rFonts w:cstheme="minorHAnsi"/>
          <w:bCs/>
          <w:u w:val="single"/>
        </w:rPr>
        <w:t>o add to your budget…and use it</w:t>
      </w:r>
    </w:p>
    <w:p w14:paraId="6C834E3C" w14:textId="29075307" w:rsidR="00A7725A" w:rsidRDefault="00A7725A" w:rsidP="00A7725A">
      <w:pPr>
        <w:pStyle w:val="ListParagraph"/>
        <w:numPr>
          <w:ilvl w:val="0"/>
          <w:numId w:val="20"/>
        </w:numPr>
        <w:spacing w:after="0"/>
        <w:rPr>
          <w:rFonts w:cstheme="minorHAnsi"/>
          <w:bCs/>
        </w:rPr>
      </w:pPr>
      <w:r>
        <w:rPr>
          <w:rFonts w:cstheme="minorHAnsi"/>
          <w:bCs/>
        </w:rPr>
        <w:t>Sponsorships for volunteer recognition dinner – Banks and vendors that the library uses, board of trustees, business partners, selling ads</w:t>
      </w:r>
      <w:r w:rsidR="00B05418">
        <w:rPr>
          <w:rFonts w:cstheme="minorHAnsi"/>
          <w:bCs/>
        </w:rPr>
        <w:t xml:space="preserve"> for</w:t>
      </w:r>
      <w:r>
        <w:rPr>
          <w:rFonts w:cstheme="minorHAnsi"/>
          <w:bCs/>
        </w:rPr>
        <w:t xml:space="preserve"> program/webpage</w:t>
      </w:r>
      <w:r w:rsidR="00B05418">
        <w:rPr>
          <w:rFonts w:cstheme="minorHAnsi"/>
          <w:bCs/>
        </w:rPr>
        <w:t>/</w:t>
      </w:r>
      <w:r>
        <w:rPr>
          <w:rFonts w:cstheme="minorHAnsi"/>
          <w:bCs/>
        </w:rPr>
        <w:t>invite ($10, 20, 50, 100)</w:t>
      </w:r>
    </w:p>
    <w:p w14:paraId="0C10A9A6" w14:textId="6865B38A" w:rsidR="00743221" w:rsidRDefault="00743221" w:rsidP="00743221">
      <w:pPr>
        <w:pStyle w:val="ListParagraph"/>
        <w:numPr>
          <w:ilvl w:val="1"/>
          <w:numId w:val="20"/>
        </w:numPr>
        <w:spacing w:after="0"/>
        <w:rPr>
          <w:rFonts w:cstheme="minorHAnsi"/>
          <w:bCs/>
        </w:rPr>
      </w:pPr>
      <w:r>
        <w:rPr>
          <w:rFonts w:cstheme="minorHAnsi"/>
          <w:bCs/>
        </w:rPr>
        <w:t>$1,000 gift from a local business</w:t>
      </w:r>
    </w:p>
    <w:p w14:paraId="20A5939F" w14:textId="0B1CF01D" w:rsidR="00743221" w:rsidRDefault="00743221" w:rsidP="00743221">
      <w:pPr>
        <w:pStyle w:val="ListParagraph"/>
        <w:numPr>
          <w:ilvl w:val="1"/>
          <w:numId w:val="20"/>
        </w:numPr>
        <w:spacing w:after="0"/>
        <w:rPr>
          <w:rFonts w:cstheme="minorHAnsi"/>
          <w:bCs/>
        </w:rPr>
      </w:pPr>
      <w:r>
        <w:rPr>
          <w:rFonts w:cstheme="minorHAnsi"/>
          <w:bCs/>
        </w:rPr>
        <w:t>$8,000 in total sponsorships</w:t>
      </w:r>
    </w:p>
    <w:p w14:paraId="5F0AC372" w14:textId="46F5ED51" w:rsidR="00EF100C" w:rsidRPr="005543DE" w:rsidRDefault="00EF100C" w:rsidP="005543DE">
      <w:pPr>
        <w:pStyle w:val="ListParagraph"/>
        <w:numPr>
          <w:ilvl w:val="1"/>
          <w:numId w:val="20"/>
        </w:numPr>
        <w:spacing w:after="0"/>
        <w:rPr>
          <w:rFonts w:cstheme="minorHAnsi"/>
          <w:bCs/>
        </w:rPr>
      </w:pPr>
      <w:r w:rsidRPr="00EF100C">
        <w:rPr>
          <w:rFonts w:cstheme="minorHAnsi"/>
          <w:bCs/>
        </w:rPr>
        <w:t>Free drink cards from a local coffee company; free cake bites</w:t>
      </w:r>
    </w:p>
    <w:p w14:paraId="19090092" w14:textId="3CB61A13" w:rsidR="00B05418" w:rsidRDefault="00B05418" w:rsidP="00A7725A">
      <w:pPr>
        <w:pStyle w:val="ListParagraph"/>
        <w:numPr>
          <w:ilvl w:val="0"/>
          <w:numId w:val="20"/>
        </w:numPr>
        <w:spacing w:after="0"/>
        <w:rPr>
          <w:rFonts w:cstheme="minorHAnsi"/>
          <w:bCs/>
        </w:rPr>
      </w:pPr>
      <w:r>
        <w:rPr>
          <w:rFonts w:cstheme="minorHAnsi"/>
          <w:bCs/>
        </w:rPr>
        <w:t>Look for “Dollars for Doers” programs. Employers donate $ for hours contributed to the community by their staff.</w:t>
      </w:r>
    </w:p>
    <w:p w14:paraId="4758A541" w14:textId="606F218F" w:rsidR="00EF100C" w:rsidRDefault="00EF100C" w:rsidP="00EF100C">
      <w:pPr>
        <w:pStyle w:val="ListParagraph"/>
        <w:numPr>
          <w:ilvl w:val="1"/>
          <w:numId w:val="20"/>
        </w:numPr>
        <w:spacing w:after="0"/>
        <w:rPr>
          <w:rFonts w:cstheme="minorHAnsi"/>
          <w:bCs/>
        </w:rPr>
      </w:pPr>
      <w:r>
        <w:rPr>
          <w:rFonts w:cstheme="minorHAnsi"/>
          <w:bCs/>
        </w:rPr>
        <w:t>All State</w:t>
      </w:r>
    </w:p>
    <w:p w14:paraId="2EC897AA" w14:textId="1A04BABF" w:rsidR="00EF100C" w:rsidRDefault="00EF100C" w:rsidP="00EF100C">
      <w:pPr>
        <w:pStyle w:val="ListParagraph"/>
        <w:numPr>
          <w:ilvl w:val="1"/>
          <w:numId w:val="20"/>
        </w:numPr>
        <w:spacing w:after="0"/>
        <w:rPr>
          <w:rFonts w:cstheme="minorHAnsi"/>
          <w:bCs/>
        </w:rPr>
      </w:pPr>
      <w:r>
        <w:rPr>
          <w:rFonts w:cstheme="minorHAnsi"/>
          <w:bCs/>
        </w:rPr>
        <w:t>Nation Wide</w:t>
      </w:r>
    </w:p>
    <w:p w14:paraId="22674BC2" w14:textId="5027B8A2" w:rsidR="00EF100C" w:rsidRDefault="00EF100C" w:rsidP="00EF100C">
      <w:pPr>
        <w:pStyle w:val="ListParagraph"/>
        <w:numPr>
          <w:ilvl w:val="1"/>
          <w:numId w:val="20"/>
        </w:numPr>
        <w:spacing w:after="0"/>
        <w:rPr>
          <w:rFonts w:cstheme="minorHAnsi"/>
          <w:bCs/>
        </w:rPr>
      </w:pPr>
      <w:r>
        <w:rPr>
          <w:rFonts w:cstheme="minorHAnsi"/>
          <w:bCs/>
        </w:rPr>
        <w:t>State Farm</w:t>
      </w:r>
    </w:p>
    <w:p w14:paraId="5F258041" w14:textId="15FC0120" w:rsidR="00B05418" w:rsidRDefault="00B05418" w:rsidP="00A7725A">
      <w:pPr>
        <w:pStyle w:val="ListParagraph"/>
        <w:numPr>
          <w:ilvl w:val="0"/>
          <w:numId w:val="20"/>
        </w:numPr>
        <w:spacing w:after="0"/>
        <w:rPr>
          <w:rFonts w:cstheme="minorHAnsi"/>
          <w:bCs/>
        </w:rPr>
      </w:pPr>
      <w:r>
        <w:rPr>
          <w:rFonts w:cstheme="minorHAnsi"/>
          <w:bCs/>
        </w:rPr>
        <w:t>Grants. Example: Disney grant for journals for teens.</w:t>
      </w:r>
    </w:p>
    <w:p w14:paraId="64EA9250" w14:textId="428B187D" w:rsidR="00B05418" w:rsidRPr="00EF100C" w:rsidRDefault="00B05418" w:rsidP="00A7725A">
      <w:pPr>
        <w:pStyle w:val="ListParagraph"/>
        <w:numPr>
          <w:ilvl w:val="0"/>
          <w:numId w:val="20"/>
        </w:numPr>
        <w:spacing w:after="0"/>
        <w:rPr>
          <w:rFonts w:cstheme="minorHAnsi"/>
          <w:bCs/>
        </w:rPr>
      </w:pPr>
      <w:r w:rsidRPr="00EF100C">
        <w:rPr>
          <w:rFonts w:cstheme="minorHAnsi"/>
          <w:bCs/>
        </w:rPr>
        <w:t>Benevity.com</w:t>
      </w:r>
      <w:r w:rsidR="00EF100C" w:rsidRPr="00EF100C">
        <w:rPr>
          <w:rFonts w:cstheme="minorHAnsi"/>
          <w:bCs/>
        </w:rPr>
        <w:t xml:space="preserve"> –  </w:t>
      </w:r>
      <w:hyperlink r:id="rId14" w:history="1">
        <w:r w:rsidR="00EF100C" w:rsidRPr="00C2554F">
          <w:rPr>
            <w:rStyle w:val="Hyperlink"/>
          </w:rPr>
          <w:t>https://benevity.com/</w:t>
        </w:r>
      </w:hyperlink>
      <w:r w:rsidR="00EF100C">
        <w:t xml:space="preserve"> -</w:t>
      </w:r>
      <w:r w:rsidR="00EF100C" w:rsidRPr="00EF100C">
        <w:rPr>
          <w:rFonts w:cstheme="minorHAnsi"/>
          <w:bCs/>
        </w:rPr>
        <w:t xml:space="preserve">  Intel volunteers receive $10/hr</w:t>
      </w:r>
      <w:r w:rsidR="00EF100C">
        <w:rPr>
          <w:rFonts w:cstheme="minorHAnsi"/>
          <w:bCs/>
        </w:rPr>
        <w:t>.</w:t>
      </w:r>
      <w:r w:rsidR="00EF100C" w:rsidRPr="00EF100C">
        <w:rPr>
          <w:rFonts w:cstheme="minorHAnsi"/>
          <w:bCs/>
        </w:rPr>
        <w:t xml:space="preserve"> gift for library </w:t>
      </w:r>
    </w:p>
    <w:p w14:paraId="7CE929F0" w14:textId="55074C6F" w:rsidR="00EF100C" w:rsidRPr="00EF100C" w:rsidRDefault="00765642" w:rsidP="00EF100C">
      <w:pPr>
        <w:pStyle w:val="ListParagraph"/>
        <w:numPr>
          <w:ilvl w:val="0"/>
          <w:numId w:val="20"/>
        </w:numPr>
      </w:pPr>
      <w:hyperlink r:id="rId15" w:history="1">
        <w:r w:rsidR="00EF100C" w:rsidRPr="00C2554F">
          <w:rPr>
            <w:rStyle w:val="Hyperlink"/>
          </w:rPr>
          <w:t>https://rewardvolunteers.coop/</w:t>
        </w:r>
      </w:hyperlink>
      <w:r w:rsidR="00EF100C">
        <w:t xml:space="preserve"> </w:t>
      </w:r>
    </w:p>
    <w:p w14:paraId="1D055266" w14:textId="0E34590F" w:rsidR="00B05418" w:rsidRDefault="00B05418" w:rsidP="00B05418">
      <w:pPr>
        <w:pStyle w:val="ListParagraph"/>
        <w:numPr>
          <w:ilvl w:val="0"/>
          <w:numId w:val="20"/>
        </w:numPr>
        <w:spacing w:after="0"/>
        <w:rPr>
          <w:rFonts w:cstheme="minorHAnsi"/>
          <w:bCs/>
        </w:rPr>
      </w:pPr>
      <w:r>
        <w:rPr>
          <w:rFonts w:cstheme="minorHAnsi"/>
          <w:bCs/>
        </w:rPr>
        <w:t>Estate donations – Ask foundations, friends to include in their messaging</w:t>
      </w:r>
    </w:p>
    <w:p w14:paraId="140C1ADD" w14:textId="496089E8" w:rsidR="00EF100C" w:rsidRDefault="00EF100C" w:rsidP="00B05418">
      <w:pPr>
        <w:pStyle w:val="ListParagraph"/>
        <w:numPr>
          <w:ilvl w:val="0"/>
          <w:numId w:val="20"/>
        </w:numPr>
        <w:spacing w:after="0"/>
        <w:rPr>
          <w:rFonts w:cstheme="minorHAnsi"/>
          <w:bCs/>
        </w:rPr>
      </w:pPr>
      <w:r>
        <w:rPr>
          <w:rFonts w:cstheme="minorHAnsi"/>
          <w:bCs/>
        </w:rPr>
        <w:t xml:space="preserve">Holiday Handicraft Faire in December – Craft Guild and community members make goods and donate them. </w:t>
      </w:r>
    </w:p>
    <w:p w14:paraId="133A9486" w14:textId="17977016" w:rsidR="00EF100C" w:rsidRPr="00B05418" w:rsidRDefault="00EF100C" w:rsidP="00B05418">
      <w:pPr>
        <w:pStyle w:val="ListParagraph"/>
        <w:numPr>
          <w:ilvl w:val="0"/>
          <w:numId w:val="20"/>
        </w:numPr>
        <w:spacing w:after="0"/>
        <w:rPr>
          <w:rFonts w:cstheme="minorHAnsi"/>
          <w:bCs/>
        </w:rPr>
      </w:pPr>
      <w:r>
        <w:rPr>
          <w:rFonts w:cstheme="minorHAnsi"/>
          <w:bCs/>
        </w:rPr>
        <w:t>Plant sale</w:t>
      </w:r>
    </w:p>
    <w:p w14:paraId="6A5BF432" w14:textId="77777777" w:rsidR="00A7725A" w:rsidRDefault="00A7725A" w:rsidP="00A7725A">
      <w:pPr>
        <w:pStyle w:val="ListParagraph"/>
        <w:spacing w:after="0"/>
        <w:rPr>
          <w:rFonts w:eastAsia="Times New Roman"/>
        </w:rPr>
      </w:pPr>
    </w:p>
    <w:p w14:paraId="58E9AA22" w14:textId="1371668C" w:rsidR="00DE3195" w:rsidRDefault="00DE3195" w:rsidP="00DE3195">
      <w:pPr>
        <w:spacing w:after="0"/>
        <w:rPr>
          <w:rFonts w:cstheme="minorHAnsi"/>
          <w:bCs/>
        </w:rPr>
      </w:pPr>
      <w:r w:rsidRPr="00DE3195">
        <w:rPr>
          <w:rFonts w:cstheme="minorHAnsi"/>
          <w:bCs/>
          <w:u w:val="single"/>
        </w:rPr>
        <w:t>Off-site hour tracking</w:t>
      </w:r>
      <w:r w:rsidR="005543DE">
        <w:rPr>
          <w:rFonts w:cstheme="minorHAnsi"/>
          <w:bCs/>
          <w:u w:val="single"/>
        </w:rPr>
        <w:t>:</w:t>
      </w:r>
      <w:r w:rsidRPr="00DE3195">
        <w:rPr>
          <w:rFonts w:cstheme="minorHAnsi"/>
          <w:bCs/>
        </w:rPr>
        <w:t xml:space="preserve"> </w:t>
      </w:r>
      <w:r w:rsidR="00B05418">
        <w:rPr>
          <w:rFonts w:cstheme="minorHAnsi"/>
          <w:bCs/>
        </w:rPr>
        <w:t>How are you tracking hours completed off-site if you don’t have a web-based tool?</w:t>
      </w:r>
      <w:r w:rsidR="005543DE">
        <w:rPr>
          <w:rFonts w:cstheme="minorHAnsi"/>
          <w:bCs/>
        </w:rPr>
        <w:t xml:space="preserve"> Or your volunteers don’t want to use tech?</w:t>
      </w:r>
    </w:p>
    <w:p w14:paraId="03AB0C33" w14:textId="79D98630" w:rsidR="00B05418" w:rsidRDefault="00B05418" w:rsidP="00B05418">
      <w:pPr>
        <w:pStyle w:val="ListParagraph"/>
        <w:numPr>
          <w:ilvl w:val="0"/>
          <w:numId w:val="20"/>
        </w:numPr>
        <w:spacing w:after="0"/>
        <w:rPr>
          <w:rFonts w:cstheme="minorHAnsi"/>
          <w:bCs/>
        </w:rPr>
      </w:pPr>
      <w:r>
        <w:rPr>
          <w:rFonts w:cstheme="minorHAnsi"/>
          <w:bCs/>
        </w:rPr>
        <w:t>Volunteers email hours</w:t>
      </w:r>
    </w:p>
    <w:p w14:paraId="5322D1DA" w14:textId="2C73FF9B" w:rsidR="00B05418" w:rsidRDefault="00B05418" w:rsidP="00B05418">
      <w:pPr>
        <w:pStyle w:val="ListParagraph"/>
        <w:numPr>
          <w:ilvl w:val="0"/>
          <w:numId w:val="20"/>
        </w:numPr>
        <w:spacing w:after="0"/>
        <w:rPr>
          <w:rFonts w:cstheme="minorHAnsi"/>
          <w:bCs/>
        </w:rPr>
      </w:pPr>
      <w:r>
        <w:rPr>
          <w:rFonts w:cstheme="minorHAnsi"/>
          <w:bCs/>
        </w:rPr>
        <w:t>Ask to log hours when then drop into the branch (on paper)</w:t>
      </w:r>
    </w:p>
    <w:p w14:paraId="28FDD228" w14:textId="7921A430" w:rsidR="00B05418" w:rsidRDefault="00B05418" w:rsidP="00B05418">
      <w:pPr>
        <w:pStyle w:val="ListParagraph"/>
        <w:numPr>
          <w:ilvl w:val="0"/>
          <w:numId w:val="20"/>
        </w:numPr>
        <w:spacing w:after="0"/>
        <w:rPr>
          <w:rFonts w:cstheme="minorHAnsi"/>
          <w:bCs/>
        </w:rPr>
      </w:pPr>
      <w:r>
        <w:rPr>
          <w:rFonts w:cstheme="minorHAnsi"/>
          <w:bCs/>
        </w:rPr>
        <w:t>Informal conversations</w:t>
      </w:r>
    </w:p>
    <w:p w14:paraId="3D47C173" w14:textId="66A00DA1" w:rsidR="00B05418" w:rsidRDefault="00B05418" w:rsidP="00B05418">
      <w:pPr>
        <w:pStyle w:val="ListParagraph"/>
        <w:numPr>
          <w:ilvl w:val="0"/>
          <w:numId w:val="20"/>
        </w:numPr>
        <w:spacing w:after="0"/>
        <w:rPr>
          <w:rFonts w:cstheme="minorHAnsi"/>
          <w:bCs/>
        </w:rPr>
      </w:pPr>
      <w:r>
        <w:rPr>
          <w:rFonts w:cstheme="minorHAnsi"/>
          <w:bCs/>
        </w:rPr>
        <w:t>Make it as easy as possible</w:t>
      </w:r>
    </w:p>
    <w:p w14:paraId="2537CB28" w14:textId="6B063C72" w:rsidR="00B05418" w:rsidRDefault="00B05418" w:rsidP="00B05418">
      <w:pPr>
        <w:pStyle w:val="ListParagraph"/>
        <w:numPr>
          <w:ilvl w:val="0"/>
          <w:numId w:val="20"/>
        </w:numPr>
        <w:spacing w:after="0"/>
        <w:rPr>
          <w:rFonts w:cstheme="minorHAnsi"/>
          <w:bCs/>
        </w:rPr>
      </w:pPr>
      <w:r>
        <w:rPr>
          <w:rFonts w:cstheme="minorHAnsi"/>
          <w:bCs/>
        </w:rPr>
        <w:lastRenderedPageBreak/>
        <w:t>Is it okay to “average”</w:t>
      </w:r>
      <w:r w:rsidR="00C76ADC">
        <w:rPr>
          <w:rFonts w:cstheme="minorHAnsi"/>
          <w:bCs/>
        </w:rPr>
        <w:t xml:space="preserve"> hours for the month? If you cover volunteers under workers-comp should we have detailed/accurate time reporting?</w:t>
      </w:r>
    </w:p>
    <w:p w14:paraId="27B3B790" w14:textId="3495D24D" w:rsidR="00EF100C" w:rsidRDefault="00EF100C" w:rsidP="00B05418">
      <w:pPr>
        <w:pStyle w:val="ListParagraph"/>
        <w:numPr>
          <w:ilvl w:val="0"/>
          <w:numId w:val="20"/>
        </w:numPr>
        <w:spacing w:after="0"/>
        <w:rPr>
          <w:rFonts w:cstheme="minorHAnsi"/>
          <w:bCs/>
        </w:rPr>
      </w:pPr>
      <w:r>
        <w:rPr>
          <w:rFonts w:cstheme="minorHAnsi"/>
          <w:bCs/>
        </w:rPr>
        <w:t>Average hours for volunteers service patrons who are homebound</w:t>
      </w:r>
    </w:p>
    <w:p w14:paraId="546D8C54" w14:textId="6E45AD1C" w:rsidR="00DE3195" w:rsidRPr="00EF100C" w:rsidRDefault="00C76ADC" w:rsidP="00243146">
      <w:pPr>
        <w:pStyle w:val="ListParagraph"/>
        <w:numPr>
          <w:ilvl w:val="0"/>
          <w:numId w:val="20"/>
        </w:numPr>
        <w:spacing w:after="0"/>
        <w:rPr>
          <w:rFonts w:cstheme="minorHAnsi"/>
          <w:u w:val="single"/>
        </w:rPr>
      </w:pPr>
      <w:r w:rsidRPr="00EF100C">
        <w:rPr>
          <w:rFonts w:cstheme="minorHAnsi"/>
          <w:bCs/>
        </w:rPr>
        <w:t>Be inclusive – not all volunteers have access to tech, and may not want to share story</w:t>
      </w:r>
    </w:p>
    <w:p w14:paraId="020EFBA5" w14:textId="77777777" w:rsidR="00EF100C" w:rsidRPr="00EF100C" w:rsidRDefault="00EF100C" w:rsidP="00EF100C">
      <w:pPr>
        <w:spacing w:after="0"/>
        <w:ind w:left="360"/>
        <w:rPr>
          <w:rFonts w:cstheme="minorHAnsi"/>
          <w:u w:val="single"/>
        </w:rPr>
      </w:pPr>
    </w:p>
    <w:p w14:paraId="2AF1916B" w14:textId="77777777" w:rsidR="00243146" w:rsidRDefault="00695140" w:rsidP="00243146">
      <w:pPr>
        <w:spacing w:after="0"/>
        <w:rPr>
          <w:rFonts w:cstheme="minorHAnsi"/>
          <w:u w:val="single"/>
        </w:rPr>
      </w:pPr>
      <w:r w:rsidRPr="00876856">
        <w:rPr>
          <w:rFonts w:cstheme="minorHAnsi"/>
          <w:u w:val="single"/>
        </w:rPr>
        <w:t>Miscellaneous</w:t>
      </w:r>
    </w:p>
    <w:p w14:paraId="103C5EFB" w14:textId="2DEE3A52" w:rsidR="00CA16FA" w:rsidRPr="00B05418" w:rsidRDefault="00B05418" w:rsidP="00B05418">
      <w:pPr>
        <w:pStyle w:val="ListParagraph"/>
        <w:numPr>
          <w:ilvl w:val="0"/>
          <w:numId w:val="20"/>
        </w:numPr>
        <w:spacing w:after="0"/>
        <w:rPr>
          <w:rFonts w:cstheme="minorHAnsi"/>
        </w:rPr>
      </w:pPr>
      <w:r w:rsidRPr="00B05418">
        <w:rPr>
          <w:rFonts w:cstheme="minorHAnsi"/>
        </w:rPr>
        <w:t>Virtual volunteer recognition for 2020 – prerecorded, invite and program will be mailed to volunteers</w:t>
      </w:r>
    </w:p>
    <w:p w14:paraId="61C9F2AC" w14:textId="77777777" w:rsidR="00591C06" w:rsidRDefault="00591C06" w:rsidP="00072CE0">
      <w:pPr>
        <w:spacing w:after="0"/>
        <w:rPr>
          <w:rFonts w:cstheme="minorHAnsi"/>
          <w:b/>
        </w:rPr>
      </w:pPr>
    </w:p>
    <w:p w14:paraId="76B4A495" w14:textId="77777777" w:rsidR="00072CE0" w:rsidRPr="00876856" w:rsidRDefault="00810A78" w:rsidP="00072CE0">
      <w:pPr>
        <w:spacing w:after="0"/>
        <w:rPr>
          <w:rFonts w:cstheme="minorHAnsi"/>
          <w:b/>
        </w:rPr>
      </w:pPr>
      <w:r w:rsidRPr="00876856">
        <w:rPr>
          <w:rFonts w:cstheme="minorHAnsi"/>
          <w:b/>
        </w:rPr>
        <w:t>Resources and Training Opportunities</w:t>
      </w:r>
    </w:p>
    <w:p w14:paraId="2B625B77" w14:textId="77777777" w:rsidR="004216EA" w:rsidRPr="004216EA" w:rsidRDefault="0069295D" w:rsidP="004216EA">
      <w:pPr>
        <w:pStyle w:val="ListParagraph"/>
        <w:numPr>
          <w:ilvl w:val="0"/>
          <w:numId w:val="13"/>
        </w:numPr>
        <w:spacing w:line="288" w:lineRule="auto"/>
        <w:ind w:firstLine="0"/>
      </w:pPr>
      <w:r w:rsidRPr="004216EA">
        <w:rPr>
          <w:rFonts w:eastAsia="Times New Roman" w:cstheme="minorHAnsi"/>
          <w:color w:val="0B0A0B"/>
        </w:rPr>
        <w:t>Volgistics National Peer Group – on-line</w:t>
      </w:r>
      <w:r w:rsidR="006D2B48" w:rsidRPr="004216EA">
        <w:rPr>
          <w:rFonts w:eastAsia="Times New Roman" w:cstheme="minorHAnsi"/>
          <w:color w:val="0B0A0B"/>
        </w:rPr>
        <w:t xml:space="preserve"> – 2nd Tuesday of the Month</w:t>
      </w:r>
      <w:r w:rsidRPr="004216EA">
        <w:rPr>
          <w:rFonts w:eastAsia="Times New Roman" w:cstheme="minorHAnsi"/>
          <w:color w:val="0B0A0B"/>
        </w:rPr>
        <w:t xml:space="preserve"> – free! </w:t>
      </w:r>
    </w:p>
    <w:p w14:paraId="7A58307F" w14:textId="25FD4ACB" w:rsidR="00C1625B" w:rsidRDefault="004216EA" w:rsidP="00C1625B">
      <w:pPr>
        <w:pStyle w:val="ListParagraph"/>
        <w:spacing w:line="288" w:lineRule="auto"/>
        <w:ind w:left="360" w:firstLine="360"/>
        <w:rPr>
          <w:rFonts w:eastAsia="Times New Roman"/>
          <w:color w:val="0B0A0B"/>
        </w:rPr>
      </w:pPr>
      <w:r>
        <w:rPr>
          <w:rFonts w:eastAsia="Times New Roman" w:cstheme="minorHAnsi"/>
          <w:color w:val="0B0A0B"/>
        </w:rPr>
        <w:t>FMI c</w:t>
      </w:r>
      <w:r w:rsidR="0069295D" w:rsidRPr="004216EA">
        <w:rPr>
          <w:rFonts w:eastAsia="Times New Roman" w:cstheme="minorHAnsi"/>
          <w:color w:val="0B0A0B"/>
        </w:rPr>
        <w:t xml:space="preserve">ontact Jessica Link, </w:t>
      </w:r>
      <w:hyperlink r:id="rId16" w:history="1">
        <w:r w:rsidR="00F275CB" w:rsidRPr="008A611E">
          <w:rPr>
            <w:rStyle w:val="Hyperlink"/>
            <w:rFonts w:eastAsia="Times New Roman"/>
          </w:rPr>
          <w:t>linkj@crlibrary.org</w:t>
        </w:r>
      </w:hyperlink>
      <w:r w:rsidR="00F275CB">
        <w:rPr>
          <w:rFonts w:eastAsia="Times New Roman"/>
          <w:color w:val="0B0A0B"/>
        </w:rPr>
        <w:t xml:space="preserve">. Recordings </w:t>
      </w:r>
      <w:r w:rsidR="00554472">
        <w:rPr>
          <w:rFonts w:eastAsia="Times New Roman"/>
          <w:color w:val="0B0A0B"/>
        </w:rPr>
        <w:t xml:space="preserve">are </w:t>
      </w:r>
      <w:r w:rsidR="00F275CB">
        <w:rPr>
          <w:rFonts w:eastAsia="Times New Roman"/>
          <w:color w:val="0B0A0B"/>
        </w:rPr>
        <w:t>available.</w:t>
      </w:r>
    </w:p>
    <w:p w14:paraId="08B9BD98" w14:textId="77777777" w:rsidR="00C1625B" w:rsidRPr="00C1625B" w:rsidRDefault="00C1625B" w:rsidP="00C1625B">
      <w:pPr>
        <w:pStyle w:val="ListParagraph"/>
        <w:numPr>
          <w:ilvl w:val="0"/>
          <w:numId w:val="13"/>
        </w:numPr>
        <w:spacing w:after="0" w:line="288" w:lineRule="auto"/>
        <w:ind w:firstLine="0"/>
        <w:rPr>
          <w:rFonts w:eastAsia="Times New Roman"/>
          <w:color w:val="0B0A0B"/>
        </w:rPr>
      </w:pPr>
      <w:r>
        <w:rPr>
          <w:rFonts w:eastAsia="Times New Roman" w:cstheme="minorHAnsi"/>
          <w:color w:val="0B0A0B"/>
        </w:rPr>
        <w:t xml:space="preserve">Points of Light Awards Celebration, Saturday, 9/26/20, 8:00pm EDT.  FMI and to view: </w:t>
      </w:r>
    </w:p>
    <w:p w14:paraId="64B53BE8" w14:textId="17C829F8" w:rsidR="00A40FE9" w:rsidRDefault="00765642" w:rsidP="00A40FE9">
      <w:pPr>
        <w:spacing w:after="0" w:line="288" w:lineRule="auto"/>
        <w:ind w:left="360" w:firstLine="360"/>
        <w:rPr>
          <w:rFonts w:eastAsia="Times New Roman" w:cstheme="minorHAnsi"/>
          <w:color w:val="0B0A0B"/>
        </w:rPr>
      </w:pPr>
      <w:hyperlink r:id="rId17" w:history="1">
        <w:r w:rsidR="00C1625B" w:rsidRPr="00C1625B">
          <w:rPr>
            <w:rStyle w:val="Hyperlink"/>
            <w:rFonts w:eastAsia="Times New Roman" w:cstheme="minorHAnsi"/>
          </w:rPr>
          <w:t>https://www.pointsoflight.org/bushawardscelebration/</w:t>
        </w:r>
      </w:hyperlink>
    </w:p>
    <w:p w14:paraId="74FEDE24" w14:textId="14A50232" w:rsidR="00A40FE9" w:rsidRDefault="00A40FE9" w:rsidP="00A40FE9">
      <w:pPr>
        <w:pStyle w:val="ListParagraph"/>
        <w:numPr>
          <w:ilvl w:val="0"/>
          <w:numId w:val="13"/>
        </w:numPr>
        <w:spacing w:after="0" w:line="288" w:lineRule="auto"/>
        <w:ind w:firstLine="0"/>
        <w:rPr>
          <w:rFonts w:eastAsia="Times New Roman" w:cstheme="minorHAnsi"/>
          <w:color w:val="0B0A0B"/>
        </w:rPr>
      </w:pPr>
      <w:r>
        <w:rPr>
          <w:rFonts w:eastAsia="Times New Roman" w:cstheme="minorHAnsi"/>
          <w:color w:val="0B0A0B"/>
        </w:rPr>
        <w:t>Collections and Facilities: Caring for your Resources during COVID-19, Thurs, Oct 8, 3:00pm EST</w:t>
      </w:r>
    </w:p>
    <w:p w14:paraId="766B7CF0" w14:textId="26EF8B55" w:rsidR="00A40FE9" w:rsidRPr="00A40FE9" w:rsidRDefault="00A40FE9" w:rsidP="00A40FE9">
      <w:pPr>
        <w:pStyle w:val="ListParagraph"/>
        <w:spacing w:after="0" w:line="288" w:lineRule="auto"/>
        <w:rPr>
          <w:rFonts w:eastAsia="Times New Roman" w:cstheme="minorHAnsi"/>
          <w:color w:val="0B0A0B"/>
        </w:rPr>
      </w:pPr>
      <w:r>
        <w:rPr>
          <w:rFonts w:eastAsia="Times New Roman" w:cstheme="minorHAnsi"/>
          <w:color w:val="0B0A0B"/>
        </w:rPr>
        <w:t xml:space="preserve">REALM study updates. To register or FMI: </w:t>
      </w:r>
      <w:hyperlink r:id="rId18" w:tgtFrame="_blank" w:history="1">
        <w:r>
          <w:rPr>
            <w:rStyle w:val="Hyperlink"/>
            <w:rFonts w:ascii="Arial" w:eastAsia="Times New Roman" w:hAnsi="Arial" w:cs="Arial"/>
            <w:sz w:val="27"/>
            <w:szCs w:val="27"/>
            <w:bdr w:val="single" w:sz="24" w:space="5" w:color="2178B5" w:frame="1"/>
          </w:rPr>
          <w:t>Register now</w:t>
        </w:r>
      </w:hyperlink>
    </w:p>
    <w:p w14:paraId="2E5F903C" w14:textId="77777777" w:rsidR="005B3CD7" w:rsidRPr="005B3CD7" w:rsidRDefault="00914508" w:rsidP="005B3CD7">
      <w:pPr>
        <w:pStyle w:val="ListParagraph"/>
        <w:numPr>
          <w:ilvl w:val="0"/>
          <w:numId w:val="13"/>
        </w:numPr>
        <w:spacing w:after="0"/>
        <w:ind w:left="720"/>
        <w:rPr>
          <w:rFonts w:eastAsia="Times New Roman"/>
          <w:color w:val="403F42"/>
        </w:rPr>
      </w:pPr>
      <w:r w:rsidRPr="005B3CD7">
        <w:rPr>
          <w:rFonts w:eastAsia="Times New Roman"/>
        </w:rPr>
        <w:t xml:space="preserve">ServeOhio will be hosting </w:t>
      </w:r>
      <w:hyperlink r:id="rId19" w:anchor=":~:text=Virtual%20Training%20Series%20to%20Replace,on%20Service%20%26%20Volunteerism%20this%20fall." w:history="1">
        <w:r w:rsidRPr="005B3CD7">
          <w:rPr>
            <w:rStyle w:val="Hyperlink"/>
            <w:rFonts w:eastAsia="Times New Roman" w:cstheme="minorHAnsi"/>
          </w:rPr>
          <w:t>Ohio Conference on Service &amp; Volunteerism</w:t>
        </w:r>
      </w:hyperlink>
      <w:r w:rsidRPr="005B3CD7">
        <w:rPr>
          <w:rFonts w:eastAsia="Times New Roman"/>
        </w:rPr>
        <w:t xml:space="preserve"> on-line in October – Free! </w:t>
      </w:r>
      <w:r w:rsidR="005B3CD7" w:rsidRPr="005B3CD7">
        <w:rPr>
          <w:rFonts w:eastAsia="Times New Roman"/>
          <w:b/>
          <w:bCs/>
          <w:color w:val="535353"/>
        </w:rPr>
        <w:t>Sustaining and Adapting Volunteer Engagement: Lessons from COVID-19</w:t>
      </w:r>
    </w:p>
    <w:p w14:paraId="4366727B" w14:textId="03A673FC" w:rsidR="005B3CD7" w:rsidRPr="005B3CD7" w:rsidRDefault="005B3CD7" w:rsidP="005B3CD7">
      <w:pPr>
        <w:spacing w:after="0"/>
        <w:ind w:left="1440"/>
        <w:rPr>
          <w:rFonts w:eastAsia="Times New Roman"/>
          <w:color w:val="403F42"/>
        </w:rPr>
      </w:pPr>
      <w:r w:rsidRPr="005B3CD7">
        <w:rPr>
          <w:rFonts w:eastAsia="Times New Roman"/>
          <w:color w:val="535353"/>
        </w:rPr>
        <w:t>October 8, 2020 1:00 - 300 PM</w:t>
      </w:r>
      <w:r w:rsidR="00EE264D">
        <w:rPr>
          <w:rFonts w:eastAsia="Times New Roman"/>
          <w:color w:val="535353"/>
        </w:rPr>
        <w:t xml:space="preserve">, </w:t>
      </w:r>
      <w:r w:rsidRPr="005B3CD7">
        <w:rPr>
          <w:rFonts w:eastAsia="Times New Roman"/>
          <w:color w:val="535353"/>
        </w:rPr>
        <w:t>Presenter: Beth Steinhorn</w:t>
      </w:r>
    </w:p>
    <w:p w14:paraId="51C656F5" w14:textId="77777777" w:rsidR="005B3CD7" w:rsidRPr="005B3CD7" w:rsidRDefault="005B3CD7" w:rsidP="005B3CD7">
      <w:pPr>
        <w:spacing w:after="0"/>
        <w:ind w:left="720"/>
        <w:rPr>
          <w:rFonts w:eastAsia="Times New Roman"/>
          <w:color w:val="403F42"/>
        </w:rPr>
      </w:pPr>
      <w:r w:rsidRPr="005B3CD7">
        <w:rPr>
          <w:rFonts w:eastAsia="Times New Roman"/>
          <w:b/>
          <w:bCs/>
          <w:color w:val="535353"/>
        </w:rPr>
        <w:t>Strengthening Relationships and Community in a Virtual World</w:t>
      </w:r>
    </w:p>
    <w:p w14:paraId="27553D25" w14:textId="067C2B2D" w:rsidR="005B3CD7" w:rsidRPr="005B3CD7" w:rsidRDefault="005B3CD7" w:rsidP="005B3CD7">
      <w:pPr>
        <w:spacing w:after="0"/>
        <w:ind w:left="1440"/>
        <w:rPr>
          <w:rFonts w:eastAsia="Times New Roman"/>
          <w:color w:val="403F42"/>
        </w:rPr>
      </w:pPr>
      <w:r w:rsidRPr="005B3CD7">
        <w:rPr>
          <w:rFonts w:eastAsia="Times New Roman"/>
          <w:color w:val="535353"/>
        </w:rPr>
        <w:t>October 15, 2020 1:00 - 3:00 PM</w:t>
      </w:r>
      <w:r w:rsidR="00EE264D">
        <w:rPr>
          <w:rFonts w:eastAsia="Times New Roman"/>
          <w:color w:val="535353"/>
        </w:rPr>
        <w:t xml:space="preserve">, </w:t>
      </w:r>
      <w:r w:rsidRPr="005B3CD7">
        <w:rPr>
          <w:rFonts w:eastAsia="Times New Roman"/>
          <w:color w:val="535353"/>
        </w:rPr>
        <w:t>Presenter: Beth Steinhorn</w:t>
      </w:r>
    </w:p>
    <w:p w14:paraId="1102C504" w14:textId="77777777" w:rsidR="005B3CD7" w:rsidRPr="005B3CD7" w:rsidRDefault="005B3CD7" w:rsidP="005B3CD7">
      <w:pPr>
        <w:spacing w:after="0"/>
        <w:ind w:left="720"/>
        <w:rPr>
          <w:rFonts w:eastAsia="Times New Roman"/>
          <w:color w:val="403F42"/>
        </w:rPr>
      </w:pPr>
      <w:r w:rsidRPr="005B3CD7">
        <w:rPr>
          <w:rFonts w:eastAsia="Times New Roman"/>
          <w:b/>
          <w:bCs/>
          <w:color w:val="535353"/>
        </w:rPr>
        <w:t>Strategies to Identify and Overcome Implicit Bias</w:t>
      </w:r>
    </w:p>
    <w:p w14:paraId="4C12AC4D" w14:textId="2C8CDCD5" w:rsidR="005B3CD7" w:rsidRPr="005B3CD7" w:rsidRDefault="005B3CD7" w:rsidP="005B3CD7">
      <w:pPr>
        <w:spacing w:after="0"/>
        <w:ind w:left="1440"/>
        <w:rPr>
          <w:rFonts w:eastAsia="Times New Roman"/>
          <w:color w:val="403F42"/>
        </w:rPr>
      </w:pPr>
      <w:r w:rsidRPr="005B3CD7">
        <w:rPr>
          <w:rFonts w:eastAsia="Times New Roman"/>
          <w:color w:val="535353"/>
        </w:rPr>
        <w:t>October 22, 2020 1:00 - 3:00 PM</w:t>
      </w:r>
      <w:r w:rsidR="00EE264D">
        <w:rPr>
          <w:rFonts w:eastAsia="Times New Roman"/>
          <w:color w:val="535353"/>
        </w:rPr>
        <w:t xml:space="preserve">, </w:t>
      </w:r>
      <w:r w:rsidRPr="005B3CD7">
        <w:rPr>
          <w:rFonts w:eastAsia="Times New Roman"/>
          <w:color w:val="535353"/>
        </w:rPr>
        <w:t>Presenter: Sierra Austin</w:t>
      </w:r>
    </w:p>
    <w:p w14:paraId="3E84448C" w14:textId="77777777" w:rsidR="000349CB" w:rsidRDefault="005B3CD7" w:rsidP="00EE264D">
      <w:pPr>
        <w:spacing w:after="0"/>
        <w:ind w:left="720"/>
        <w:rPr>
          <w:rFonts w:eastAsia="Times New Roman"/>
          <w:b/>
          <w:bCs/>
          <w:color w:val="535353"/>
        </w:rPr>
      </w:pPr>
      <w:r w:rsidRPr="005B3CD7">
        <w:rPr>
          <w:rFonts w:eastAsia="Times New Roman"/>
          <w:b/>
          <w:bCs/>
          <w:color w:val="535353"/>
        </w:rPr>
        <w:t>Creating a More Diverse &amp; Inclusive Environment Through the Mechanisms that Engage Volunteers</w:t>
      </w:r>
      <w:r w:rsidR="00EE264D">
        <w:rPr>
          <w:rFonts w:eastAsia="Times New Roman"/>
          <w:b/>
          <w:bCs/>
          <w:color w:val="535353"/>
        </w:rPr>
        <w:t xml:space="preserve"> </w:t>
      </w:r>
    </w:p>
    <w:p w14:paraId="3D01AAD7" w14:textId="734673DE" w:rsidR="00914508" w:rsidRPr="005B3CD7" w:rsidRDefault="005B3CD7" w:rsidP="000349CB">
      <w:pPr>
        <w:spacing w:after="0"/>
        <w:ind w:left="720" w:firstLine="720"/>
        <w:rPr>
          <w:b/>
        </w:rPr>
      </w:pPr>
      <w:r w:rsidRPr="005B3CD7">
        <w:rPr>
          <w:rFonts w:eastAsia="Times New Roman"/>
          <w:color w:val="535353"/>
        </w:rPr>
        <w:t>October 29, 2020 1:00 - 3:00 PM</w:t>
      </w:r>
      <w:r w:rsidR="00EE264D">
        <w:rPr>
          <w:rFonts w:eastAsia="Times New Roman"/>
          <w:color w:val="535353"/>
        </w:rPr>
        <w:t xml:space="preserve">, </w:t>
      </w:r>
      <w:r w:rsidRPr="005B3CD7">
        <w:rPr>
          <w:rFonts w:eastAsia="Times New Roman"/>
          <w:color w:val="535353"/>
        </w:rPr>
        <w:t>Presenter: Jerome Tennille</w:t>
      </w:r>
    </w:p>
    <w:p w14:paraId="06FF6950" w14:textId="77777777" w:rsidR="00930982" w:rsidRDefault="00930982" w:rsidP="00930982">
      <w:pPr>
        <w:pStyle w:val="ListParagraph"/>
        <w:spacing w:after="0"/>
        <w:rPr>
          <w:rFonts w:cstheme="minorHAnsi"/>
          <w:b/>
        </w:rPr>
      </w:pPr>
    </w:p>
    <w:p w14:paraId="6F970D63" w14:textId="1D260B85" w:rsidR="00AE52E9" w:rsidRPr="004D789E" w:rsidRDefault="00FE3F1A" w:rsidP="00AE52E9">
      <w:pPr>
        <w:spacing w:after="0"/>
        <w:rPr>
          <w:rFonts w:cstheme="minorHAnsi"/>
          <w:b/>
        </w:rPr>
      </w:pPr>
      <w:r w:rsidRPr="004D789E">
        <w:rPr>
          <w:rFonts w:cstheme="minorHAnsi"/>
          <w:b/>
        </w:rPr>
        <w:t>Future Topics</w:t>
      </w:r>
    </w:p>
    <w:p w14:paraId="5794B70B" w14:textId="7B3CA1D8" w:rsidR="00FE3F1A" w:rsidRDefault="007E5B76" w:rsidP="007D7087">
      <w:pPr>
        <w:pStyle w:val="ListParagraph"/>
        <w:numPr>
          <w:ilvl w:val="0"/>
          <w:numId w:val="1"/>
        </w:numPr>
        <w:spacing w:after="0"/>
        <w:rPr>
          <w:rFonts w:cstheme="minorHAnsi"/>
          <w:bCs/>
        </w:rPr>
      </w:pPr>
      <w:r>
        <w:rPr>
          <w:rFonts w:cstheme="minorHAnsi"/>
          <w:bCs/>
        </w:rPr>
        <w:t xml:space="preserve">Encore topic: </w:t>
      </w:r>
      <w:r w:rsidR="00FE3F1A" w:rsidRPr="004D789E">
        <w:rPr>
          <w:rFonts w:cstheme="minorHAnsi"/>
          <w:bCs/>
        </w:rPr>
        <w:t>How are we, as volunteer leaders, going to track and report on our volunteer programs during this time?  What metrics</w:t>
      </w:r>
      <w:r w:rsidR="009673E6">
        <w:rPr>
          <w:rFonts w:cstheme="minorHAnsi"/>
          <w:bCs/>
        </w:rPr>
        <w:t xml:space="preserve"> or outcomes will represent our</w:t>
      </w:r>
      <w:r w:rsidR="00FE3F1A" w:rsidRPr="004D789E">
        <w:rPr>
          <w:rFonts w:cstheme="minorHAnsi"/>
          <w:bCs/>
        </w:rPr>
        <w:t xml:space="preserve"> and our volunteer</w:t>
      </w:r>
      <w:r w:rsidR="007304C5" w:rsidRPr="004D789E">
        <w:rPr>
          <w:rFonts w:cstheme="minorHAnsi"/>
          <w:bCs/>
        </w:rPr>
        <w:t>s</w:t>
      </w:r>
      <w:r w:rsidR="009673E6">
        <w:rPr>
          <w:rFonts w:cstheme="minorHAnsi"/>
          <w:bCs/>
        </w:rPr>
        <w:t>’ connection to the mission/strategic plan?</w:t>
      </w:r>
    </w:p>
    <w:p w14:paraId="1667ED05" w14:textId="6019C424" w:rsidR="007E5B76" w:rsidRDefault="007E5B76" w:rsidP="007D7087">
      <w:pPr>
        <w:pStyle w:val="ListParagraph"/>
        <w:numPr>
          <w:ilvl w:val="0"/>
          <w:numId w:val="1"/>
        </w:numPr>
        <w:spacing w:after="0"/>
        <w:rPr>
          <w:rFonts w:cstheme="minorHAnsi"/>
          <w:bCs/>
        </w:rPr>
      </w:pPr>
      <w:r>
        <w:rPr>
          <w:rFonts w:cstheme="minorHAnsi"/>
          <w:bCs/>
        </w:rPr>
        <w:t>Encore topic: Reinventing our programs</w:t>
      </w:r>
    </w:p>
    <w:p w14:paraId="79693080" w14:textId="1E4EF2DA" w:rsidR="00EA27C0" w:rsidRPr="00C00B9A" w:rsidRDefault="00810A78" w:rsidP="00C00B9A">
      <w:pPr>
        <w:pStyle w:val="ListParagraph"/>
        <w:numPr>
          <w:ilvl w:val="0"/>
          <w:numId w:val="1"/>
        </w:numPr>
        <w:spacing w:after="0"/>
        <w:rPr>
          <w:rFonts w:cstheme="minorHAnsi"/>
          <w:bCs/>
        </w:rPr>
      </w:pPr>
      <w:r>
        <w:rPr>
          <w:rFonts w:cstheme="minorHAnsi"/>
          <w:bCs/>
        </w:rPr>
        <w:t>Diversity and Inclus</w:t>
      </w:r>
      <w:r w:rsidR="0037592C">
        <w:rPr>
          <w:rFonts w:cstheme="minorHAnsi"/>
          <w:bCs/>
        </w:rPr>
        <w:t>ion in our volunteer programs</w:t>
      </w:r>
    </w:p>
    <w:p w14:paraId="4721B9BF" w14:textId="7A62BCC0" w:rsidR="00C00B9A" w:rsidRPr="00C00B9A" w:rsidRDefault="00C00B9A" w:rsidP="00C00B9A">
      <w:pPr>
        <w:pStyle w:val="ListParagraph"/>
        <w:numPr>
          <w:ilvl w:val="0"/>
          <w:numId w:val="1"/>
        </w:numPr>
        <w:shd w:val="clear" w:color="auto" w:fill="FFFFFF"/>
        <w:spacing w:after="0"/>
      </w:pPr>
      <w:r w:rsidRPr="00C00B9A">
        <w:t>University of North Carolina – Charlotte (UNCC) Class Project</w:t>
      </w:r>
      <w:r w:rsidR="005D4373">
        <w:t xml:space="preserve"> Update</w:t>
      </w:r>
    </w:p>
    <w:p w14:paraId="2674C83B" w14:textId="77777777" w:rsidR="000017B7" w:rsidRDefault="000017B7" w:rsidP="000017B7">
      <w:pPr>
        <w:pStyle w:val="ListParagraph"/>
        <w:numPr>
          <w:ilvl w:val="0"/>
          <w:numId w:val="1"/>
        </w:numPr>
        <w:rPr>
          <w:rFonts w:eastAsia="Times New Roman"/>
        </w:rPr>
      </w:pPr>
      <w:r w:rsidRPr="00E40395">
        <w:rPr>
          <w:rFonts w:cstheme="minorHAnsi"/>
        </w:rPr>
        <w:t xml:space="preserve">via Kelsey (Mesa County Libraries in Grand Junction, CO)  </w:t>
      </w:r>
      <w:r w:rsidRPr="00E40395">
        <w:rPr>
          <w:rFonts w:eastAsia="Times New Roman"/>
        </w:rPr>
        <w:t> - Does anyone utilize a volunteer sign-in kiosk? Such as a designated desktop or tablet? Where is it located? We recently switched from counting hours by hand to Galaxy Digital where volunteers can log their hours virtually. There will likely still be volunteers who prefer writing on a log sheet, but we'd like to encourage the new software as much as possible. </w:t>
      </w:r>
    </w:p>
    <w:p w14:paraId="7B6DE7DF" w14:textId="1E198597" w:rsidR="002377A4" w:rsidRDefault="002377A4">
      <w:pPr>
        <w:rPr>
          <w:rFonts w:eastAsia="Times New Roman"/>
        </w:rPr>
      </w:pPr>
      <w:r>
        <w:rPr>
          <w:rFonts w:eastAsia="Times New Roman"/>
        </w:rPr>
        <w:lastRenderedPageBreak/>
        <w:br w:type="page"/>
      </w:r>
    </w:p>
    <w:p w14:paraId="5426A4BB" w14:textId="0173CE7E" w:rsidR="00E00677" w:rsidRPr="00E00677" w:rsidRDefault="002377A4" w:rsidP="002377A4">
      <w:pPr>
        <w:jc w:val="center"/>
        <w:rPr>
          <w:rFonts w:eastAsia="Times New Roman"/>
        </w:rPr>
      </w:pPr>
      <w:r>
        <w:rPr>
          <w:rFonts w:eastAsia="Times New Roman"/>
          <w:noProof/>
        </w:rPr>
        <w:lastRenderedPageBreak/>
        <w:drawing>
          <wp:inline distT="0" distB="0" distL="0" distR="0" wp14:anchorId="52C55CA3" wp14:editId="1429089A">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B game board.jpg"/>
                    <pic:cNvPicPr/>
                  </pic:nvPicPr>
                  <pic:blipFill>
                    <a:blip r:embed="rId20">
                      <a:extLst>
                        <a:ext uri="{28A0092B-C50C-407E-A947-70E740481C1C}">
                          <a14:useLocalDpi xmlns:a14="http://schemas.microsoft.com/office/drawing/2010/main" val="0"/>
                        </a:ext>
                      </a:extLst>
                    </a:blip>
                    <a:stretch>
                      <a:fillRect/>
                    </a:stretch>
                  </pic:blipFill>
                  <pic:spPr>
                    <a:xfrm rot="5400000">
                      <a:off x="0" y="0"/>
                      <a:ext cx="5943600" cy="4457700"/>
                    </a:xfrm>
                    <a:prstGeom prst="rect">
                      <a:avLst/>
                    </a:prstGeom>
                  </pic:spPr>
                </pic:pic>
              </a:graphicData>
            </a:graphic>
          </wp:inline>
        </w:drawing>
      </w:r>
    </w:p>
    <w:p w14:paraId="2F2974E0" w14:textId="46A99C46" w:rsidR="00E40395" w:rsidRDefault="00E40395">
      <w:pPr>
        <w:rPr>
          <w:rFonts w:cstheme="minorHAnsi"/>
          <w:bCs/>
        </w:rPr>
      </w:pPr>
    </w:p>
    <w:sectPr w:rsidR="00E4039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EB413" w14:textId="77777777" w:rsidR="0036253B" w:rsidRDefault="0036253B">
      <w:pPr>
        <w:spacing w:after="0" w:line="240" w:lineRule="auto"/>
      </w:pPr>
      <w:r>
        <w:separator/>
      </w:r>
    </w:p>
  </w:endnote>
  <w:endnote w:type="continuationSeparator" w:id="0">
    <w:p w14:paraId="4D15CA3F" w14:textId="77777777" w:rsidR="0036253B" w:rsidRDefault="0036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71DB" w14:textId="063FE98F" w:rsidR="0076417B" w:rsidRPr="00C820EB" w:rsidRDefault="00CA16FA">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- 9-23-20.docx</w:t>
    </w:r>
    <w:r>
      <w:rPr>
        <w:sz w:val="18"/>
        <w:szCs w:val="18"/>
      </w:rPr>
      <w:fldChar w:fldCharType="end"/>
    </w:r>
    <w:r w:rsidR="006B62C7">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DF3B6" w14:textId="77777777" w:rsidR="0036253B" w:rsidRDefault="0036253B">
      <w:pPr>
        <w:spacing w:after="0" w:line="240" w:lineRule="auto"/>
      </w:pPr>
      <w:r>
        <w:separator/>
      </w:r>
    </w:p>
  </w:footnote>
  <w:footnote w:type="continuationSeparator" w:id="0">
    <w:p w14:paraId="478602B0" w14:textId="77777777" w:rsidR="0036253B" w:rsidRDefault="00362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307C"/>
    <w:multiLevelType w:val="hybridMultilevel"/>
    <w:tmpl w:val="988A7794"/>
    <w:lvl w:ilvl="0" w:tplc="0944EE0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30696"/>
    <w:multiLevelType w:val="multilevel"/>
    <w:tmpl w:val="A51A4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2905D0B"/>
    <w:multiLevelType w:val="hybridMultilevel"/>
    <w:tmpl w:val="C3FC4076"/>
    <w:lvl w:ilvl="0" w:tplc="E41487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5104D"/>
    <w:multiLevelType w:val="hybridMultilevel"/>
    <w:tmpl w:val="E47E3F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A030F"/>
    <w:multiLevelType w:val="hybridMultilevel"/>
    <w:tmpl w:val="F0E29932"/>
    <w:lvl w:ilvl="0" w:tplc="0AF80E9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761A8"/>
    <w:multiLevelType w:val="hybridMultilevel"/>
    <w:tmpl w:val="F47AB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61463"/>
    <w:multiLevelType w:val="hybridMultilevel"/>
    <w:tmpl w:val="6E2CF8CC"/>
    <w:lvl w:ilvl="0" w:tplc="93103450">
      <w:numFmt w:val="bullet"/>
      <w:lvlText w:val=""/>
      <w:lvlJc w:val="left"/>
      <w:pPr>
        <w:ind w:left="720" w:hanging="360"/>
      </w:pPr>
      <w:rPr>
        <w:rFonts w:ascii="Symbol" w:eastAsia="Times New Roman" w:hAnsi="Symbol" w:cs="Segoe UI" w:hint="default"/>
        <w:b/>
        <w:color w:val="00704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02F58"/>
    <w:multiLevelType w:val="hybridMultilevel"/>
    <w:tmpl w:val="181C4E84"/>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B55BCD"/>
    <w:multiLevelType w:val="hybridMultilevel"/>
    <w:tmpl w:val="E2569C5C"/>
    <w:lvl w:ilvl="0" w:tplc="AE58D4E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A6D20"/>
    <w:multiLevelType w:val="hybridMultilevel"/>
    <w:tmpl w:val="0B74E40E"/>
    <w:lvl w:ilvl="0" w:tplc="6388D9B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0D5D69"/>
    <w:multiLevelType w:val="hybridMultilevel"/>
    <w:tmpl w:val="079A131C"/>
    <w:lvl w:ilvl="0" w:tplc="F58CB4D0">
      <w:start w:val="40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8025DC"/>
    <w:multiLevelType w:val="hybridMultilevel"/>
    <w:tmpl w:val="E32E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314942"/>
    <w:multiLevelType w:val="hybridMultilevel"/>
    <w:tmpl w:val="21FAF522"/>
    <w:lvl w:ilvl="0" w:tplc="4C2A37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C3A50"/>
    <w:multiLevelType w:val="hybridMultilevel"/>
    <w:tmpl w:val="B1185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0E10B0"/>
    <w:multiLevelType w:val="hybridMultilevel"/>
    <w:tmpl w:val="77F43B44"/>
    <w:lvl w:ilvl="0" w:tplc="EF62309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6F044A"/>
    <w:multiLevelType w:val="hybridMultilevel"/>
    <w:tmpl w:val="D9006CFC"/>
    <w:lvl w:ilvl="0" w:tplc="3D8EFA6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873A91"/>
    <w:multiLevelType w:val="hybridMultilevel"/>
    <w:tmpl w:val="38E4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183B6A"/>
    <w:multiLevelType w:val="hybridMultilevel"/>
    <w:tmpl w:val="C2CA5F50"/>
    <w:lvl w:ilvl="0" w:tplc="05C496F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B11299"/>
    <w:multiLevelType w:val="hybridMultilevel"/>
    <w:tmpl w:val="9EDAAF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C0C251D"/>
    <w:multiLevelType w:val="hybridMultilevel"/>
    <w:tmpl w:val="679A0C12"/>
    <w:lvl w:ilvl="0" w:tplc="05980CF4">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12"/>
  </w:num>
  <w:num w:numId="4">
    <w:abstractNumId w:val="10"/>
  </w:num>
  <w:num w:numId="5">
    <w:abstractNumId w:val="1"/>
  </w:num>
  <w:num w:numId="6">
    <w:abstractNumId w:val="5"/>
  </w:num>
  <w:num w:numId="7">
    <w:abstractNumId w:val="7"/>
  </w:num>
  <w:num w:numId="8">
    <w:abstractNumId w:val="4"/>
  </w:num>
  <w:num w:numId="9">
    <w:abstractNumId w:val="9"/>
  </w:num>
  <w:num w:numId="10">
    <w:abstractNumId w:val="2"/>
  </w:num>
  <w:num w:numId="11">
    <w:abstractNumId w:val="17"/>
  </w:num>
  <w:num w:numId="12">
    <w:abstractNumId w:val="13"/>
  </w:num>
  <w:num w:numId="13">
    <w:abstractNumId w:val="18"/>
  </w:num>
  <w:num w:numId="14">
    <w:abstractNumId w:val="8"/>
  </w:num>
  <w:num w:numId="15">
    <w:abstractNumId w:val="6"/>
  </w:num>
  <w:num w:numId="16">
    <w:abstractNumId w:val="0"/>
  </w:num>
  <w:num w:numId="17">
    <w:abstractNumId w:val="3"/>
  </w:num>
  <w:num w:numId="18">
    <w:abstractNumId w:val="11"/>
  </w:num>
  <w:num w:numId="19">
    <w:abstractNumId w:val="19"/>
  </w:num>
  <w:num w:numId="2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017B7"/>
    <w:rsid w:val="0000180D"/>
    <w:rsid w:val="00005238"/>
    <w:rsid w:val="00011BF8"/>
    <w:rsid w:val="00013ED0"/>
    <w:rsid w:val="00016648"/>
    <w:rsid w:val="00023C30"/>
    <w:rsid w:val="00023F7D"/>
    <w:rsid w:val="00027776"/>
    <w:rsid w:val="000329B8"/>
    <w:rsid w:val="000349CB"/>
    <w:rsid w:val="0003523C"/>
    <w:rsid w:val="0003777C"/>
    <w:rsid w:val="00042C26"/>
    <w:rsid w:val="00044519"/>
    <w:rsid w:val="000455FF"/>
    <w:rsid w:val="000611ED"/>
    <w:rsid w:val="000644F4"/>
    <w:rsid w:val="0006567E"/>
    <w:rsid w:val="00072CE0"/>
    <w:rsid w:val="00086C24"/>
    <w:rsid w:val="00094B21"/>
    <w:rsid w:val="000A0DAB"/>
    <w:rsid w:val="000A1393"/>
    <w:rsid w:val="000A2110"/>
    <w:rsid w:val="000B7F47"/>
    <w:rsid w:val="000C45C6"/>
    <w:rsid w:val="000C750D"/>
    <w:rsid w:val="000D3B8A"/>
    <w:rsid w:val="000D7D16"/>
    <w:rsid w:val="000E276B"/>
    <w:rsid w:val="000E3162"/>
    <w:rsid w:val="000F0356"/>
    <w:rsid w:val="000F7658"/>
    <w:rsid w:val="00100DFA"/>
    <w:rsid w:val="00107CCF"/>
    <w:rsid w:val="00110642"/>
    <w:rsid w:val="00111316"/>
    <w:rsid w:val="00112494"/>
    <w:rsid w:val="00116FE1"/>
    <w:rsid w:val="00126C75"/>
    <w:rsid w:val="001332AC"/>
    <w:rsid w:val="0014013C"/>
    <w:rsid w:val="00141895"/>
    <w:rsid w:val="00144A0F"/>
    <w:rsid w:val="00170F6B"/>
    <w:rsid w:val="00171EB0"/>
    <w:rsid w:val="00173830"/>
    <w:rsid w:val="001754B4"/>
    <w:rsid w:val="00175E66"/>
    <w:rsid w:val="0018270A"/>
    <w:rsid w:val="001841BC"/>
    <w:rsid w:val="001849EF"/>
    <w:rsid w:val="001859E8"/>
    <w:rsid w:val="00197372"/>
    <w:rsid w:val="00197A57"/>
    <w:rsid w:val="001D1BF5"/>
    <w:rsid w:val="001D1E30"/>
    <w:rsid w:val="001D4565"/>
    <w:rsid w:val="001D5124"/>
    <w:rsid w:val="001D7ACE"/>
    <w:rsid w:val="001F3037"/>
    <w:rsid w:val="001F5871"/>
    <w:rsid w:val="00217085"/>
    <w:rsid w:val="00220ECF"/>
    <w:rsid w:val="0022329F"/>
    <w:rsid w:val="00227FE7"/>
    <w:rsid w:val="002377A4"/>
    <w:rsid w:val="002424A1"/>
    <w:rsid w:val="00243146"/>
    <w:rsid w:val="00251154"/>
    <w:rsid w:val="00252FF8"/>
    <w:rsid w:val="002541A5"/>
    <w:rsid w:val="0027228C"/>
    <w:rsid w:val="00273DF0"/>
    <w:rsid w:val="00277B12"/>
    <w:rsid w:val="00290486"/>
    <w:rsid w:val="002946B1"/>
    <w:rsid w:val="002A18AC"/>
    <w:rsid w:val="002A3AF9"/>
    <w:rsid w:val="002A6386"/>
    <w:rsid w:val="002A77CC"/>
    <w:rsid w:val="002B0D77"/>
    <w:rsid w:val="002C3891"/>
    <w:rsid w:val="002D21D0"/>
    <w:rsid w:val="002D6183"/>
    <w:rsid w:val="002E232C"/>
    <w:rsid w:val="002E6DA2"/>
    <w:rsid w:val="002F23C9"/>
    <w:rsid w:val="002F788E"/>
    <w:rsid w:val="00304E71"/>
    <w:rsid w:val="00306A54"/>
    <w:rsid w:val="003115EB"/>
    <w:rsid w:val="0031330D"/>
    <w:rsid w:val="00314965"/>
    <w:rsid w:val="003211F5"/>
    <w:rsid w:val="0032668C"/>
    <w:rsid w:val="003276DB"/>
    <w:rsid w:val="00333514"/>
    <w:rsid w:val="00337BC4"/>
    <w:rsid w:val="00340288"/>
    <w:rsid w:val="00344E49"/>
    <w:rsid w:val="00346C6D"/>
    <w:rsid w:val="003561E0"/>
    <w:rsid w:val="00356654"/>
    <w:rsid w:val="00357BD2"/>
    <w:rsid w:val="0036253B"/>
    <w:rsid w:val="00362DEB"/>
    <w:rsid w:val="003728F5"/>
    <w:rsid w:val="0037498E"/>
    <w:rsid w:val="0037592C"/>
    <w:rsid w:val="003819CB"/>
    <w:rsid w:val="0038287C"/>
    <w:rsid w:val="00383F67"/>
    <w:rsid w:val="00385D05"/>
    <w:rsid w:val="00394F55"/>
    <w:rsid w:val="00395BBE"/>
    <w:rsid w:val="003A1C74"/>
    <w:rsid w:val="003A3759"/>
    <w:rsid w:val="003B1DFF"/>
    <w:rsid w:val="003B380A"/>
    <w:rsid w:val="003B46FE"/>
    <w:rsid w:val="003B590A"/>
    <w:rsid w:val="003B6420"/>
    <w:rsid w:val="003B692A"/>
    <w:rsid w:val="003B7D9F"/>
    <w:rsid w:val="003C20A8"/>
    <w:rsid w:val="003C31DF"/>
    <w:rsid w:val="003C4D86"/>
    <w:rsid w:val="003D36B4"/>
    <w:rsid w:val="003E0B05"/>
    <w:rsid w:val="003E73FE"/>
    <w:rsid w:val="00403811"/>
    <w:rsid w:val="0040535B"/>
    <w:rsid w:val="0040796A"/>
    <w:rsid w:val="00411DC2"/>
    <w:rsid w:val="00414742"/>
    <w:rsid w:val="00416F09"/>
    <w:rsid w:val="004216EA"/>
    <w:rsid w:val="00425DFA"/>
    <w:rsid w:val="00426672"/>
    <w:rsid w:val="004333D4"/>
    <w:rsid w:val="00433C00"/>
    <w:rsid w:val="0043400C"/>
    <w:rsid w:val="00434391"/>
    <w:rsid w:val="00445A9C"/>
    <w:rsid w:val="00446C33"/>
    <w:rsid w:val="0045039D"/>
    <w:rsid w:val="00463198"/>
    <w:rsid w:val="0047037C"/>
    <w:rsid w:val="00475CF8"/>
    <w:rsid w:val="00484567"/>
    <w:rsid w:val="0049013E"/>
    <w:rsid w:val="004A061C"/>
    <w:rsid w:val="004A2DD2"/>
    <w:rsid w:val="004B515A"/>
    <w:rsid w:val="004C3275"/>
    <w:rsid w:val="004C4583"/>
    <w:rsid w:val="004C45C5"/>
    <w:rsid w:val="004C5A9E"/>
    <w:rsid w:val="004D4154"/>
    <w:rsid w:val="004D789E"/>
    <w:rsid w:val="004E1EBD"/>
    <w:rsid w:val="004F27B3"/>
    <w:rsid w:val="004F49A0"/>
    <w:rsid w:val="004F67FE"/>
    <w:rsid w:val="004F7F35"/>
    <w:rsid w:val="00501EBA"/>
    <w:rsid w:val="00506055"/>
    <w:rsid w:val="005078F1"/>
    <w:rsid w:val="00517A58"/>
    <w:rsid w:val="0052566A"/>
    <w:rsid w:val="0053652A"/>
    <w:rsid w:val="0054270F"/>
    <w:rsid w:val="005540BD"/>
    <w:rsid w:val="005543DE"/>
    <w:rsid w:val="00554472"/>
    <w:rsid w:val="00555863"/>
    <w:rsid w:val="005618AC"/>
    <w:rsid w:val="00562C39"/>
    <w:rsid w:val="0056497F"/>
    <w:rsid w:val="00570A93"/>
    <w:rsid w:val="00572D52"/>
    <w:rsid w:val="00573157"/>
    <w:rsid w:val="00573C20"/>
    <w:rsid w:val="00581A61"/>
    <w:rsid w:val="0058721E"/>
    <w:rsid w:val="00587AB7"/>
    <w:rsid w:val="00587C8B"/>
    <w:rsid w:val="00591C06"/>
    <w:rsid w:val="00597436"/>
    <w:rsid w:val="005A006C"/>
    <w:rsid w:val="005A4102"/>
    <w:rsid w:val="005A5E13"/>
    <w:rsid w:val="005B3CD7"/>
    <w:rsid w:val="005C0FFE"/>
    <w:rsid w:val="005C435F"/>
    <w:rsid w:val="005C451F"/>
    <w:rsid w:val="005C55C3"/>
    <w:rsid w:val="005D4373"/>
    <w:rsid w:val="005E051F"/>
    <w:rsid w:val="005E05AB"/>
    <w:rsid w:val="005F05B4"/>
    <w:rsid w:val="00603243"/>
    <w:rsid w:val="00605BFB"/>
    <w:rsid w:val="006219C1"/>
    <w:rsid w:val="006276BB"/>
    <w:rsid w:val="0063391C"/>
    <w:rsid w:val="00643252"/>
    <w:rsid w:val="00662016"/>
    <w:rsid w:val="00663E08"/>
    <w:rsid w:val="00665AF6"/>
    <w:rsid w:val="006711E9"/>
    <w:rsid w:val="0067155F"/>
    <w:rsid w:val="006722B1"/>
    <w:rsid w:val="006734A4"/>
    <w:rsid w:val="00673D3D"/>
    <w:rsid w:val="00681541"/>
    <w:rsid w:val="00690209"/>
    <w:rsid w:val="0069295D"/>
    <w:rsid w:val="00695140"/>
    <w:rsid w:val="00696597"/>
    <w:rsid w:val="006A19DE"/>
    <w:rsid w:val="006A27A3"/>
    <w:rsid w:val="006A4134"/>
    <w:rsid w:val="006B5564"/>
    <w:rsid w:val="006B62C7"/>
    <w:rsid w:val="006B6348"/>
    <w:rsid w:val="006C2ED8"/>
    <w:rsid w:val="006C4111"/>
    <w:rsid w:val="006C613B"/>
    <w:rsid w:val="006D2B48"/>
    <w:rsid w:val="006D30EE"/>
    <w:rsid w:val="006E320A"/>
    <w:rsid w:val="006E3BAF"/>
    <w:rsid w:val="006E7FDB"/>
    <w:rsid w:val="006F15FF"/>
    <w:rsid w:val="00705EFA"/>
    <w:rsid w:val="0071193A"/>
    <w:rsid w:val="00714875"/>
    <w:rsid w:val="007154D1"/>
    <w:rsid w:val="00715CCB"/>
    <w:rsid w:val="007211A1"/>
    <w:rsid w:val="00724D67"/>
    <w:rsid w:val="00730065"/>
    <w:rsid w:val="007304C5"/>
    <w:rsid w:val="007313EA"/>
    <w:rsid w:val="007378E1"/>
    <w:rsid w:val="00743221"/>
    <w:rsid w:val="0074632D"/>
    <w:rsid w:val="00752F7C"/>
    <w:rsid w:val="007575AD"/>
    <w:rsid w:val="00762033"/>
    <w:rsid w:val="0076417B"/>
    <w:rsid w:val="00765642"/>
    <w:rsid w:val="00772011"/>
    <w:rsid w:val="007757EA"/>
    <w:rsid w:val="00782D42"/>
    <w:rsid w:val="007840DE"/>
    <w:rsid w:val="0078545C"/>
    <w:rsid w:val="007858F9"/>
    <w:rsid w:val="007867A5"/>
    <w:rsid w:val="00792ADD"/>
    <w:rsid w:val="00794437"/>
    <w:rsid w:val="007A1A57"/>
    <w:rsid w:val="007A503C"/>
    <w:rsid w:val="007A5724"/>
    <w:rsid w:val="007A6DC9"/>
    <w:rsid w:val="007B0C09"/>
    <w:rsid w:val="007B31CB"/>
    <w:rsid w:val="007B49E8"/>
    <w:rsid w:val="007B6821"/>
    <w:rsid w:val="007C0A7D"/>
    <w:rsid w:val="007C1A1F"/>
    <w:rsid w:val="007C7BDB"/>
    <w:rsid w:val="007D0B59"/>
    <w:rsid w:val="007D638A"/>
    <w:rsid w:val="007D7087"/>
    <w:rsid w:val="007D7AA4"/>
    <w:rsid w:val="007E5B76"/>
    <w:rsid w:val="007F0658"/>
    <w:rsid w:val="007F51F2"/>
    <w:rsid w:val="007F5688"/>
    <w:rsid w:val="007F5A7A"/>
    <w:rsid w:val="007F6175"/>
    <w:rsid w:val="008057C5"/>
    <w:rsid w:val="00810A78"/>
    <w:rsid w:val="00811C36"/>
    <w:rsid w:val="00821C84"/>
    <w:rsid w:val="00841970"/>
    <w:rsid w:val="008421EB"/>
    <w:rsid w:val="00852D0B"/>
    <w:rsid w:val="0085403E"/>
    <w:rsid w:val="00860C4D"/>
    <w:rsid w:val="00865541"/>
    <w:rsid w:val="00874C94"/>
    <w:rsid w:val="00874DC0"/>
    <w:rsid w:val="008758A5"/>
    <w:rsid w:val="00876856"/>
    <w:rsid w:val="00891AF2"/>
    <w:rsid w:val="008A07A1"/>
    <w:rsid w:val="008A37B3"/>
    <w:rsid w:val="008B27BE"/>
    <w:rsid w:val="008B47A3"/>
    <w:rsid w:val="008C3C61"/>
    <w:rsid w:val="008D4FEA"/>
    <w:rsid w:val="008E19C2"/>
    <w:rsid w:val="008E2EAE"/>
    <w:rsid w:val="008E3EDD"/>
    <w:rsid w:val="008E6956"/>
    <w:rsid w:val="008F195F"/>
    <w:rsid w:val="008F21E6"/>
    <w:rsid w:val="008F640A"/>
    <w:rsid w:val="00903C9A"/>
    <w:rsid w:val="00906732"/>
    <w:rsid w:val="00907267"/>
    <w:rsid w:val="00914508"/>
    <w:rsid w:val="009147A7"/>
    <w:rsid w:val="00926966"/>
    <w:rsid w:val="00930982"/>
    <w:rsid w:val="00931DB4"/>
    <w:rsid w:val="009446E1"/>
    <w:rsid w:val="00950950"/>
    <w:rsid w:val="009536D0"/>
    <w:rsid w:val="00954851"/>
    <w:rsid w:val="00954E77"/>
    <w:rsid w:val="00957898"/>
    <w:rsid w:val="00960536"/>
    <w:rsid w:val="00962CFD"/>
    <w:rsid w:val="00963CCA"/>
    <w:rsid w:val="009643B3"/>
    <w:rsid w:val="009673E6"/>
    <w:rsid w:val="0097112C"/>
    <w:rsid w:val="00982963"/>
    <w:rsid w:val="00986FC3"/>
    <w:rsid w:val="0099077D"/>
    <w:rsid w:val="009929D8"/>
    <w:rsid w:val="009A6902"/>
    <w:rsid w:val="009C5524"/>
    <w:rsid w:val="009C5BF4"/>
    <w:rsid w:val="009C6762"/>
    <w:rsid w:val="009C771A"/>
    <w:rsid w:val="009D06E9"/>
    <w:rsid w:val="009D4AE2"/>
    <w:rsid w:val="009E0A03"/>
    <w:rsid w:val="009E162E"/>
    <w:rsid w:val="009E784B"/>
    <w:rsid w:val="009F1C62"/>
    <w:rsid w:val="009F2B7C"/>
    <w:rsid w:val="009F2CB7"/>
    <w:rsid w:val="009F4391"/>
    <w:rsid w:val="009F6D65"/>
    <w:rsid w:val="00A0029D"/>
    <w:rsid w:val="00A01EAE"/>
    <w:rsid w:val="00A04674"/>
    <w:rsid w:val="00A06F0B"/>
    <w:rsid w:val="00A1244D"/>
    <w:rsid w:val="00A24F43"/>
    <w:rsid w:val="00A26BC6"/>
    <w:rsid w:val="00A40FE9"/>
    <w:rsid w:val="00A71251"/>
    <w:rsid w:val="00A72E45"/>
    <w:rsid w:val="00A77228"/>
    <w:rsid w:val="00A7725A"/>
    <w:rsid w:val="00A8084C"/>
    <w:rsid w:val="00A85001"/>
    <w:rsid w:val="00A92842"/>
    <w:rsid w:val="00A94638"/>
    <w:rsid w:val="00A947D6"/>
    <w:rsid w:val="00A94CFF"/>
    <w:rsid w:val="00AA0BB8"/>
    <w:rsid w:val="00AA4AB9"/>
    <w:rsid w:val="00AA62ED"/>
    <w:rsid w:val="00AA6DA9"/>
    <w:rsid w:val="00AA75D1"/>
    <w:rsid w:val="00AB1B67"/>
    <w:rsid w:val="00AB4439"/>
    <w:rsid w:val="00AB468C"/>
    <w:rsid w:val="00AC2F9A"/>
    <w:rsid w:val="00AD266A"/>
    <w:rsid w:val="00AE52E9"/>
    <w:rsid w:val="00AE7C76"/>
    <w:rsid w:val="00AF1B8B"/>
    <w:rsid w:val="00AF1F4B"/>
    <w:rsid w:val="00B05418"/>
    <w:rsid w:val="00B06B12"/>
    <w:rsid w:val="00B13FFF"/>
    <w:rsid w:val="00B17530"/>
    <w:rsid w:val="00B2085C"/>
    <w:rsid w:val="00B27E95"/>
    <w:rsid w:val="00B34B92"/>
    <w:rsid w:val="00B401A6"/>
    <w:rsid w:val="00B4136D"/>
    <w:rsid w:val="00B42B21"/>
    <w:rsid w:val="00B43D0B"/>
    <w:rsid w:val="00B46E81"/>
    <w:rsid w:val="00B52106"/>
    <w:rsid w:val="00B62AD5"/>
    <w:rsid w:val="00B63EB9"/>
    <w:rsid w:val="00B701FE"/>
    <w:rsid w:val="00B72F86"/>
    <w:rsid w:val="00B76EC7"/>
    <w:rsid w:val="00B80760"/>
    <w:rsid w:val="00B9793F"/>
    <w:rsid w:val="00BA1596"/>
    <w:rsid w:val="00BA4BE6"/>
    <w:rsid w:val="00BB06FC"/>
    <w:rsid w:val="00BB334A"/>
    <w:rsid w:val="00BC4809"/>
    <w:rsid w:val="00BC574F"/>
    <w:rsid w:val="00BD009F"/>
    <w:rsid w:val="00BE1121"/>
    <w:rsid w:val="00BE2C9F"/>
    <w:rsid w:val="00BE459C"/>
    <w:rsid w:val="00BF14B5"/>
    <w:rsid w:val="00BF4A6F"/>
    <w:rsid w:val="00C00B9A"/>
    <w:rsid w:val="00C0742A"/>
    <w:rsid w:val="00C10A77"/>
    <w:rsid w:val="00C1625B"/>
    <w:rsid w:val="00C2184F"/>
    <w:rsid w:val="00C23D3D"/>
    <w:rsid w:val="00C31737"/>
    <w:rsid w:val="00C31D2A"/>
    <w:rsid w:val="00C321AE"/>
    <w:rsid w:val="00C34F19"/>
    <w:rsid w:val="00C37B5F"/>
    <w:rsid w:val="00C414A7"/>
    <w:rsid w:val="00C41821"/>
    <w:rsid w:val="00C456A3"/>
    <w:rsid w:val="00C461A3"/>
    <w:rsid w:val="00C60712"/>
    <w:rsid w:val="00C61BC0"/>
    <w:rsid w:val="00C66E16"/>
    <w:rsid w:val="00C758A3"/>
    <w:rsid w:val="00C75D75"/>
    <w:rsid w:val="00C76ADC"/>
    <w:rsid w:val="00C76B7D"/>
    <w:rsid w:val="00C80467"/>
    <w:rsid w:val="00C80BED"/>
    <w:rsid w:val="00C86C16"/>
    <w:rsid w:val="00C90BC3"/>
    <w:rsid w:val="00C93A8B"/>
    <w:rsid w:val="00C95534"/>
    <w:rsid w:val="00C96501"/>
    <w:rsid w:val="00C97E96"/>
    <w:rsid w:val="00CA16FA"/>
    <w:rsid w:val="00CA32D3"/>
    <w:rsid w:val="00CB1003"/>
    <w:rsid w:val="00CB6472"/>
    <w:rsid w:val="00CC0A67"/>
    <w:rsid w:val="00CD0871"/>
    <w:rsid w:val="00CD400E"/>
    <w:rsid w:val="00CD42C8"/>
    <w:rsid w:val="00CE33DD"/>
    <w:rsid w:val="00D120BD"/>
    <w:rsid w:val="00D24B07"/>
    <w:rsid w:val="00D315E1"/>
    <w:rsid w:val="00D31DDD"/>
    <w:rsid w:val="00D66718"/>
    <w:rsid w:val="00D71F22"/>
    <w:rsid w:val="00D72F15"/>
    <w:rsid w:val="00D77758"/>
    <w:rsid w:val="00D85A9B"/>
    <w:rsid w:val="00D87F7D"/>
    <w:rsid w:val="00D952DD"/>
    <w:rsid w:val="00DA06A8"/>
    <w:rsid w:val="00DB3A93"/>
    <w:rsid w:val="00DB5B60"/>
    <w:rsid w:val="00DC334D"/>
    <w:rsid w:val="00DC4199"/>
    <w:rsid w:val="00DD0A98"/>
    <w:rsid w:val="00DD0B50"/>
    <w:rsid w:val="00DD5BE9"/>
    <w:rsid w:val="00DE067C"/>
    <w:rsid w:val="00DE3195"/>
    <w:rsid w:val="00DE6C55"/>
    <w:rsid w:val="00DF2B66"/>
    <w:rsid w:val="00DF502E"/>
    <w:rsid w:val="00E00677"/>
    <w:rsid w:val="00E00742"/>
    <w:rsid w:val="00E01E8C"/>
    <w:rsid w:val="00E0237B"/>
    <w:rsid w:val="00E03E19"/>
    <w:rsid w:val="00E05093"/>
    <w:rsid w:val="00E05970"/>
    <w:rsid w:val="00E07D7D"/>
    <w:rsid w:val="00E15417"/>
    <w:rsid w:val="00E1606E"/>
    <w:rsid w:val="00E165C0"/>
    <w:rsid w:val="00E200EB"/>
    <w:rsid w:val="00E20EA6"/>
    <w:rsid w:val="00E23644"/>
    <w:rsid w:val="00E24C61"/>
    <w:rsid w:val="00E26163"/>
    <w:rsid w:val="00E27CF1"/>
    <w:rsid w:val="00E319A8"/>
    <w:rsid w:val="00E339C7"/>
    <w:rsid w:val="00E35FDD"/>
    <w:rsid w:val="00E40395"/>
    <w:rsid w:val="00E45C24"/>
    <w:rsid w:val="00E55076"/>
    <w:rsid w:val="00E62164"/>
    <w:rsid w:val="00E76B97"/>
    <w:rsid w:val="00E77088"/>
    <w:rsid w:val="00E8089D"/>
    <w:rsid w:val="00E81B42"/>
    <w:rsid w:val="00E946A5"/>
    <w:rsid w:val="00E9629E"/>
    <w:rsid w:val="00EA27C0"/>
    <w:rsid w:val="00EA613D"/>
    <w:rsid w:val="00EA72FB"/>
    <w:rsid w:val="00EB7882"/>
    <w:rsid w:val="00EC0D08"/>
    <w:rsid w:val="00EC1887"/>
    <w:rsid w:val="00EC4CBB"/>
    <w:rsid w:val="00EC7B24"/>
    <w:rsid w:val="00EE1127"/>
    <w:rsid w:val="00EE1731"/>
    <w:rsid w:val="00EE264D"/>
    <w:rsid w:val="00EE3452"/>
    <w:rsid w:val="00EE5FA1"/>
    <w:rsid w:val="00EF100C"/>
    <w:rsid w:val="00EF1320"/>
    <w:rsid w:val="00EF35D9"/>
    <w:rsid w:val="00EF69CB"/>
    <w:rsid w:val="00F02862"/>
    <w:rsid w:val="00F116D7"/>
    <w:rsid w:val="00F157BD"/>
    <w:rsid w:val="00F161FF"/>
    <w:rsid w:val="00F2238B"/>
    <w:rsid w:val="00F275CB"/>
    <w:rsid w:val="00F2799D"/>
    <w:rsid w:val="00F27CF0"/>
    <w:rsid w:val="00F31ED3"/>
    <w:rsid w:val="00F34618"/>
    <w:rsid w:val="00F35AC4"/>
    <w:rsid w:val="00F61176"/>
    <w:rsid w:val="00F65A53"/>
    <w:rsid w:val="00F67B62"/>
    <w:rsid w:val="00F73BCC"/>
    <w:rsid w:val="00F81689"/>
    <w:rsid w:val="00F85343"/>
    <w:rsid w:val="00F95913"/>
    <w:rsid w:val="00F97959"/>
    <w:rsid w:val="00FA1064"/>
    <w:rsid w:val="00FB0AA5"/>
    <w:rsid w:val="00FB1AB2"/>
    <w:rsid w:val="00FD1A6E"/>
    <w:rsid w:val="00FE363B"/>
    <w:rsid w:val="00FE389C"/>
    <w:rsid w:val="00FE3F1A"/>
    <w:rsid w:val="00FE4A4F"/>
    <w:rsid w:val="00FE4C0D"/>
    <w:rsid w:val="00F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spreadsheets/d/19blg00lShuMShHK2ab1TGeiK6kYqGfpvxz8qO9F8nnM/edit?usp=sharing" TargetMode="External"/><Relationship Id="rId18" Type="http://schemas.openxmlformats.org/officeDocument/2006/relationships/hyperlink" Target="http://click.e.oclc.org/?qs=8ff7b1caa5ce099c52aeb5488400b3fb9f8271f10a672237ee4a1dab4680d974b8ca9a917edeca33e95b18a8da1b828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us02web.zoom.us/j/85199850785?pwd=WHorb3h2ckgvZjhZT1BOVWxEMzhlZz09" TargetMode="External"/><Relationship Id="rId17" Type="http://schemas.openxmlformats.org/officeDocument/2006/relationships/hyperlink" Target="https://www.pointsoflight.org/bushawardscelebration/" TargetMode="External"/><Relationship Id="rId2" Type="http://schemas.openxmlformats.org/officeDocument/2006/relationships/numbering" Target="numbering.xml"/><Relationship Id="rId16" Type="http://schemas.openxmlformats.org/officeDocument/2006/relationships/hyperlink" Target="mailto:linkj@crlibrary.org" TargetMode="External"/><Relationship Id="rId20"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spreadsheets/d/19blg00lShuMShHK2ab1TGeiK6kYqGfpvxz8qO9F8nnM/edit?usp=sharing" TargetMode="External"/><Relationship Id="rId5" Type="http://schemas.openxmlformats.org/officeDocument/2006/relationships/settings" Target="settings.xml"/><Relationship Id="rId15" Type="http://schemas.openxmlformats.org/officeDocument/2006/relationships/hyperlink" Target="https://rewardvolunteers.coop/" TargetMode="External"/><Relationship Id="rId23" Type="http://schemas.openxmlformats.org/officeDocument/2006/relationships/theme" Target="theme/theme1.xml"/><Relationship Id="rId10" Type="http://schemas.openxmlformats.org/officeDocument/2006/relationships/hyperlink" Target="https://us02web.zoom.us/j/85199850785?pwd=WHorb3h2ckgvZjhZT1BOVWxEMzhlZz09" TargetMode="External"/><Relationship Id="rId19" Type="http://schemas.openxmlformats.org/officeDocument/2006/relationships/hyperlink" Target="https://www.serve.ohio.gov/News-Events/Ohio-Conference-on-Service-Volunteerism" TargetMode="External"/><Relationship Id="rId4" Type="http://schemas.microsoft.com/office/2007/relationships/stylesWithEffects" Target="stylesWithEffects.xml"/><Relationship Id="rId9" Type="http://schemas.openxmlformats.org/officeDocument/2006/relationships/hyperlink" Target="mailto:wjohnson@indypl.org" TargetMode="External"/><Relationship Id="rId14" Type="http://schemas.openxmlformats.org/officeDocument/2006/relationships/hyperlink" Target="https://benevity.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6B83E499-A7F1-4AB8-9835-5F8A1656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27</cp:revision>
  <dcterms:created xsi:type="dcterms:W3CDTF">2020-09-23T15:58:00Z</dcterms:created>
  <dcterms:modified xsi:type="dcterms:W3CDTF">2020-09-25T14:32:00Z</dcterms:modified>
</cp:coreProperties>
</file>