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rsidR="00E15417" w:rsidRPr="004306EC" w:rsidRDefault="00AE129E" w:rsidP="0003366A">
      <w:pPr>
        <w:spacing w:after="0"/>
        <w:rPr>
          <w:rFonts w:cstheme="minorHAnsi"/>
          <w:b/>
        </w:rPr>
      </w:pPr>
      <w:r>
        <w:rPr>
          <w:rFonts w:cstheme="minorHAnsi"/>
          <w:b/>
        </w:rPr>
        <w:t>9/1/21</w:t>
      </w:r>
      <w:r w:rsidR="00C37B5F" w:rsidRPr="004306EC">
        <w:rPr>
          <w:rFonts w:cstheme="minorHAnsi"/>
          <w:b/>
        </w:rPr>
        <w:t xml:space="preserve"> </w:t>
      </w:r>
      <w:r w:rsidR="000D3B8A" w:rsidRPr="004306EC">
        <w:rPr>
          <w:rFonts w:cstheme="minorHAnsi"/>
          <w:b/>
        </w:rPr>
        <w:t>1:30 EST</w:t>
      </w:r>
    </w:p>
    <w:p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rsidR="005E051F" w:rsidRPr="004306EC" w:rsidRDefault="00687C79" w:rsidP="0003366A">
      <w:pPr>
        <w:spacing w:after="0"/>
        <w:rPr>
          <w:rFonts w:cstheme="minorHAnsi"/>
          <w:b/>
        </w:rPr>
      </w:pPr>
      <w:hyperlink r:id="rId9" w:history="1">
        <w:r w:rsidR="00E55076" w:rsidRPr="004306EC">
          <w:rPr>
            <w:rStyle w:val="Hyperlink"/>
            <w:rFonts w:cstheme="minorHAnsi"/>
            <w:b/>
          </w:rPr>
          <w:t>wjohnson@indypl.org</w:t>
        </w:r>
      </w:hyperlink>
    </w:p>
    <w:p w:rsidR="00DB774A" w:rsidRPr="004306EC" w:rsidRDefault="00DB774A" w:rsidP="0003366A">
      <w:pPr>
        <w:spacing w:after="0"/>
        <w:rPr>
          <w:rFonts w:cstheme="minorHAnsi"/>
        </w:rPr>
      </w:pPr>
    </w:p>
    <w:p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rsidR="00FF3186" w:rsidRDefault="00D43AA8" w:rsidP="0003366A">
      <w:pPr>
        <w:spacing w:after="0"/>
        <w:rPr>
          <w:rFonts w:cstheme="minorHAnsi"/>
        </w:rPr>
      </w:pPr>
      <w:r>
        <w:rPr>
          <w:rFonts w:cstheme="minorHAnsi"/>
        </w:rPr>
        <w:t xml:space="preserve">What a great presentation! Thank you Beth Steinhorn, Karen Reid, and Lauren </w:t>
      </w:r>
      <w:proofErr w:type="spellStart"/>
      <w:r>
        <w:rPr>
          <w:rFonts w:cstheme="minorHAnsi"/>
        </w:rPr>
        <w:t>Spero</w:t>
      </w:r>
      <w:proofErr w:type="spellEnd"/>
      <w:r>
        <w:rPr>
          <w:rFonts w:cstheme="minorHAnsi"/>
        </w:rPr>
        <w:t xml:space="preserve">! We now have an opportunity to support the National Alliance for Volunteer Engagement. </w:t>
      </w:r>
      <w:r w:rsidR="00143865">
        <w:rPr>
          <w:rFonts w:cstheme="minorHAnsi"/>
        </w:rPr>
        <w:t>Don’t forget to sign-up for their newsletter.</w:t>
      </w:r>
    </w:p>
    <w:p w:rsidR="00143865" w:rsidRDefault="00143865" w:rsidP="0003366A">
      <w:pPr>
        <w:spacing w:after="0"/>
        <w:rPr>
          <w:rFonts w:cstheme="minorHAnsi"/>
        </w:rPr>
      </w:pPr>
    </w:p>
    <w:p w:rsidR="00143865" w:rsidRDefault="00143865" w:rsidP="0003366A">
      <w:pPr>
        <w:spacing w:after="0"/>
        <w:rPr>
          <w:rFonts w:cstheme="minorHAnsi"/>
        </w:rPr>
      </w:pPr>
      <w:r>
        <w:rPr>
          <w:rFonts w:cstheme="minorHAnsi"/>
        </w:rPr>
        <w:t xml:space="preserve">As we all are working toward a more equitable and inclusive environment, you might find the latest blog and report from MAVA of interest </w:t>
      </w:r>
      <w:hyperlink r:id="rId10" w:history="1">
        <w:r w:rsidRPr="00143865">
          <w:rPr>
            <w:rStyle w:val="Hyperlink"/>
            <w:rFonts w:cstheme="minorHAnsi"/>
          </w:rPr>
          <w:t>Co-Creating Racial Equity in Volunteer Engagement</w:t>
        </w:r>
      </w:hyperlink>
      <w:r>
        <w:rPr>
          <w:rFonts w:cstheme="minorHAnsi"/>
        </w:rPr>
        <w:t xml:space="preserve">. </w:t>
      </w:r>
      <w:r w:rsidR="00212AA4">
        <w:rPr>
          <w:rFonts w:cstheme="minorHAnsi"/>
        </w:rPr>
        <w:t xml:space="preserve">  Don’</w:t>
      </w:r>
      <w:r w:rsidR="00687C79">
        <w:rPr>
          <w:rFonts w:cstheme="minorHAnsi"/>
        </w:rPr>
        <w:t>t miss the executive summary from the report.</w:t>
      </w:r>
      <w:bookmarkStart w:id="0" w:name="_GoBack"/>
      <w:bookmarkEnd w:id="0"/>
    </w:p>
    <w:p w:rsidR="00143865" w:rsidRDefault="00143865" w:rsidP="0003366A">
      <w:pPr>
        <w:spacing w:after="0"/>
        <w:rPr>
          <w:rFonts w:cstheme="minorHAnsi"/>
        </w:rPr>
      </w:pPr>
    </w:p>
    <w:p w:rsidR="00D43AA8" w:rsidRDefault="00143865" w:rsidP="0003366A">
      <w:pPr>
        <w:spacing w:after="0"/>
        <w:rPr>
          <w:rFonts w:cstheme="minorHAnsi"/>
        </w:rPr>
      </w:pPr>
      <w:r>
        <w:rPr>
          <w:rFonts w:cstheme="minorHAnsi"/>
        </w:rPr>
        <w:t>Have a safe and relaxing Labor Day weekend!</w:t>
      </w:r>
    </w:p>
    <w:p w:rsidR="00143865" w:rsidRDefault="00143865" w:rsidP="0003366A">
      <w:pPr>
        <w:spacing w:after="0"/>
        <w:rPr>
          <w:rFonts w:cstheme="minorHAnsi"/>
        </w:rPr>
      </w:pPr>
    </w:p>
    <w:p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rsidR="003B6420" w:rsidRPr="004306EC" w:rsidRDefault="002E1B0D" w:rsidP="0003366A">
      <w:pPr>
        <w:spacing w:after="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0088FA2D" wp14:editId="21F23EF5">
                <wp:simplePos x="0" y="0"/>
                <wp:positionH relativeFrom="column">
                  <wp:posOffset>109855</wp:posOffset>
                </wp:positionH>
                <wp:positionV relativeFrom="paragraph">
                  <wp:posOffset>479425</wp:posOffset>
                </wp:positionV>
                <wp:extent cx="6088380" cy="15240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24000"/>
                        </a:xfrm>
                        <a:prstGeom prst="rect">
                          <a:avLst/>
                        </a:prstGeom>
                        <a:noFill/>
                        <a:ln w="6350">
                          <a:solidFill>
                            <a:prstClr val="black"/>
                          </a:solidFill>
                        </a:ln>
                        <a:effectLst/>
                      </wps:spPr>
                      <wps:txb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5pt;margin-top:37.75pt;width:479.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" filled="f" strokeweight=".5pt">
                <v:path arrowok="t"/>
                <v:textbo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r w:rsidR="003B6420" w:rsidRPr="004306EC">
        <w:rPr>
          <w:rFonts w:cstheme="minorHAnsi"/>
        </w:rPr>
        <w:t>Wendy</w:t>
      </w:r>
      <w:r w:rsidR="00A6280E">
        <w:rPr>
          <w:rFonts w:cstheme="minorHAnsi"/>
        </w:rPr>
        <w:t xml:space="preserve"> J</w:t>
      </w:r>
    </w:p>
    <w:p w:rsidR="00D11207" w:rsidRDefault="00D11207" w:rsidP="00D11207">
      <w:pPr>
        <w:rPr>
          <w:rFonts w:cstheme="minorHAnsi"/>
          <w:b/>
        </w:rPr>
      </w:pPr>
    </w:p>
    <w:p w:rsidR="001A68E4" w:rsidRPr="00D11207" w:rsidRDefault="00DC334D" w:rsidP="00D11207">
      <w:r w:rsidRPr="0064413C">
        <w:rPr>
          <w:rFonts w:cstheme="minorHAnsi"/>
          <w:b/>
          <w:u w:val="single"/>
        </w:rPr>
        <w:t>Topics Discussed</w:t>
      </w:r>
    </w:p>
    <w:p w:rsidR="002E1B0D" w:rsidRDefault="00143865" w:rsidP="004714E9">
      <w:pPr>
        <w:spacing w:after="0"/>
        <w:rPr>
          <w:rFonts w:cstheme="minorHAnsi"/>
          <w:b/>
        </w:rPr>
      </w:pPr>
      <w:r>
        <w:rPr>
          <w:rFonts w:cstheme="minorHAnsi"/>
        </w:rPr>
        <w:t>The PowerPoint for today’s presentation is attached to the</w:t>
      </w:r>
      <w:r w:rsidR="00E701DE">
        <w:rPr>
          <w:rFonts w:cstheme="minorHAnsi"/>
        </w:rPr>
        <w:t xml:space="preserve"> notes</w:t>
      </w:r>
      <w:r>
        <w:rPr>
          <w:rFonts w:cstheme="minorHAnsi"/>
        </w:rPr>
        <w:t xml:space="preserve"> email.</w:t>
      </w:r>
    </w:p>
    <w:p w:rsidR="00143865" w:rsidRDefault="00143865" w:rsidP="004714E9">
      <w:pPr>
        <w:spacing w:after="0"/>
        <w:rPr>
          <w:rFonts w:cstheme="minorHAnsi"/>
          <w:b/>
        </w:rPr>
      </w:pPr>
    </w:p>
    <w:p w:rsidR="00446400" w:rsidRDefault="00446400" w:rsidP="004714E9">
      <w:pPr>
        <w:spacing w:after="0"/>
        <w:rPr>
          <w:rFonts w:cstheme="minorHAnsi"/>
          <w:b/>
        </w:rPr>
      </w:pPr>
      <w:r>
        <w:rPr>
          <w:rFonts w:cstheme="minorHAnsi"/>
          <w:b/>
        </w:rPr>
        <w:t>Training Opportunities</w:t>
      </w:r>
    </w:p>
    <w:p w:rsidR="00E23D63" w:rsidRPr="00446400" w:rsidRDefault="00D144A3" w:rsidP="000D00F6">
      <w:pPr>
        <w:pStyle w:val="ListParagraph"/>
        <w:numPr>
          <w:ilvl w:val="0"/>
          <w:numId w:val="4"/>
        </w:numPr>
        <w:spacing w:after="0"/>
        <w:rPr>
          <w:rFonts w:cstheme="minorHAnsi"/>
        </w:rPr>
      </w:pPr>
      <w:r>
        <w:rPr>
          <w:rFonts w:cstheme="minorHAnsi"/>
        </w:rPr>
        <w:t xml:space="preserve">Niche Academy Library Online Learning Conference, January 21, 2022. </w:t>
      </w:r>
      <w:hyperlink r:id="rId13" w:history="1">
        <w:r w:rsidRPr="00D144A3">
          <w:rPr>
            <w:rStyle w:val="Hyperlink"/>
            <w:rFonts w:cstheme="minorHAnsi"/>
          </w:rPr>
          <w:t>FMI</w:t>
        </w:r>
      </w:hyperlink>
    </w:p>
    <w:p w:rsidR="004714E9" w:rsidRDefault="004714E9" w:rsidP="00370CAA">
      <w:pPr>
        <w:spacing w:after="0"/>
        <w:rPr>
          <w:rFonts w:eastAsia="Times New Roman" w:cstheme="minorHAnsi"/>
          <w:b/>
          <w:color w:val="0B0A0B"/>
          <w:u w:val="single"/>
        </w:rPr>
      </w:pPr>
    </w:p>
    <w:p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p>
    <w:p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rsidR="00C34AA5"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14"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rsidR="00854E03" w:rsidRDefault="00854E03" w:rsidP="00854E03">
      <w:pPr>
        <w:pStyle w:val="ListParagraph"/>
        <w:numPr>
          <w:ilvl w:val="0"/>
          <w:numId w:val="2"/>
        </w:numPr>
        <w:spacing w:after="0"/>
        <w:rPr>
          <w:rFonts w:eastAsia="Times New Roman" w:cstheme="minorHAnsi"/>
          <w:color w:val="0B0A0B"/>
        </w:rPr>
      </w:pPr>
      <w:r>
        <w:rPr>
          <w:rFonts w:eastAsia="Times New Roman" w:cstheme="minorHAnsi"/>
          <w:color w:val="0B0A0B"/>
        </w:rPr>
        <w:t>Better Impact User Group – online – 1</w:t>
      </w:r>
      <w:r w:rsidRPr="00854E03">
        <w:rPr>
          <w:rFonts w:eastAsia="Times New Roman" w:cstheme="minorHAnsi"/>
          <w:color w:val="0B0A0B"/>
          <w:vertAlign w:val="superscript"/>
        </w:rPr>
        <w:t>st</w:t>
      </w:r>
      <w:r>
        <w:rPr>
          <w:rFonts w:eastAsia="Times New Roman" w:cstheme="minorHAnsi"/>
          <w:color w:val="0B0A0B"/>
        </w:rPr>
        <w:t xml:space="preserve"> Tuesday of every other month – free!</w:t>
      </w:r>
    </w:p>
    <w:p w:rsidR="00854E03" w:rsidRDefault="00854E03" w:rsidP="00854E03">
      <w:pPr>
        <w:pStyle w:val="ListParagraph"/>
        <w:spacing w:after="0"/>
        <w:rPr>
          <w:rFonts w:eastAsia="Times New Roman" w:cstheme="minorHAnsi"/>
          <w:color w:val="0B0A0B"/>
        </w:rPr>
      </w:pPr>
      <w:r>
        <w:rPr>
          <w:rFonts w:eastAsia="Times New Roman" w:cstheme="minorHAnsi"/>
          <w:color w:val="0B0A0B"/>
        </w:rPr>
        <w:t xml:space="preserve">December 7, 2021, February 1, 2022, </w:t>
      </w:r>
      <w:proofErr w:type="gramStart"/>
      <w:r>
        <w:rPr>
          <w:rFonts w:eastAsia="Times New Roman" w:cstheme="minorHAnsi"/>
          <w:color w:val="0B0A0B"/>
        </w:rPr>
        <w:t>April  5</w:t>
      </w:r>
      <w:proofErr w:type="gramEnd"/>
      <w:r>
        <w:rPr>
          <w:rFonts w:eastAsia="Times New Roman" w:cstheme="minorHAnsi"/>
          <w:color w:val="0B0A0B"/>
        </w:rPr>
        <w:t>, 2022, and June 7, 2022</w:t>
      </w:r>
    </w:p>
    <w:p w:rsidR="00854E03" w:rsidRPr="004306EC" w:rsidRDefault="00854E03" w:rsidP="00854E03">
      <w:pPr>
        <w:pStyle w:val="ListParagraph"/>
        <w:spacing w:after="0"/>
        <w:rPr>
          <w:rFonts w:eastAsia="Times New Roman" w:cstheme="minorHAnsi"/>
          <w:color w:val="0B0A0B"/>
        </w:rPr>
      </w:pPr>
      <w:r>
        <w:rPr>
          <w:rFonts w:eastAsia="Times New Roman" w:cstheme="minorHAnsi"/>
          <w:color w:val="0B0A0B"/>
        </w:rPr>
        <w:t>Zoom link coming soon.</w:t>
      </w:r>
    </w:p>
    <w:p w:rsidR="00C34AA5" w:rsidRDefault="00C34AA5" w:rsidP="002E1B0D">
      <w:pPr>
        <w:pStyle w:val="ListParagraph"/>
        <w:numPr>
          <w:ilvl w:val="0"/>
          <w:numId w:val="2"/>
        </w:numPr>
        <w:spacing w:after="0"/>
        <w:rPr>
          <w:rFonts w:eastAsia="Times New Roman" w:cstheme="minorHAnsi"/>
          <w:color w:val="0B0A0B"/>
        </w:rPr>
      </w:pPr>
      <w:r w:rsidRPr="004306EC">
        <w:rPr>
          <w:rFonts w:eastAsia="Times New Roman" w:cstheme="minorHAnsi"/>
          <w:color w:val="0B0A0B"/>
        </w:rPr>
        <w:lastRenderedPageBreak/>
        <w:t xml:space="preserve">Join the GetInvolved list serve by emailing Carla, </w:t>
      </w:r>
      <w:hyperlink r:id="rId15" w:history="1">
        <w:r w:rsidRPr="00DE5860">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r w:rsidR="002E1B0D">
        <w:rPr>
          <w:rFonts w:eastAsia="Times New Roman" w:cstheme="minorHAnsi"/>
          <w:color w:val="0B0A0B"/>
        </w:rPr>
        <w:t xml:space="preserve"> </w:t>
      </w:r>
      <w:hyperlink r:id="rId16"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17" w:history="1">
        <w:r w:rsidRPr="00DE5860">
          <w:rPr>
            <w:rStyle w:val="Hyperlink"/>
          </w:rPr>
          <w:t>https://learn.volunteermatch.org/</w:t>
        </w:r>
      </w:hyperlink>
      <w:r>
        <w:t xml:space="preserve"> </w:t>
      </w:r>
    </w:p>
    <w:p w:rsidR="00232C23" w:rsidRPr="00232C23" w:rsidRDefault="00232C23" w:rsidP="00232C23">
      <w:pPr>
        <w:pStyle w:val="ListParagraph"/>
        <w:numPr>
          <w:ilvl w:val="0"/>
          <w:numId w:val="2"/>
        </w:numPr>
        <w:spacing w:after="0"/>
        <w:rPr>
          <w:rFonts w:eastAsia="Times New Roman" w:cstheme="minorHAnsi"/>
          <w:color w:val="0B0A0B"/>
        </w:rPr>
      </w:pPr>
      <w:r w:rsidRPr="00232C23">
        <w:rPr>
          <w:rFonts w:cstheme="minorHAnsi"/>
        </w:rPr>
        <w:t xml:space="preserve">Nebraska Library Commission – Ncampass Live </w:t>
      </w:r>
      <w:r>
        <w:rPr>
          <w:rFonts w:cstheme="minorHAnsi"/>
        </w:rPr>
        <w:t>–</w:t>
      </w:r>
      <w:r w:rsidRPr="00232C23">
        <w:rPr>
          <w:rFonts w:cstheme="minorHAnsi"/>
        </w:rPr>
        <w:t xml:space="preserve"> </w:t>
      </w:r>
      <w:r>
        <w:rPr>
          <w:rFonts w:cstheme="minorHAnsi"/>
        </w:rPr>
        <w:t xml:space="preserve">upcoming and recorded weekly sessions. Some volunteer focused. </w:t>
      </w:r>
      <w:hyperlink r:id="rId18" w:history="1">
        <w:r w:rsidRPr="00232C23">
          <w:rPr>
            <w:rStyle w:val="Hyperlink"/>
            <w:rFonts w:cstheme="minorHAnsi"/>
          </w:rPr>
          <w:t>http://www.nlc.state.ne.us/NCompassLive/index.asp?menu2</w:t>
        </w:r>
      </w:hyperlink>
    </w:p>
    <w:p w:rsidR="00C230B3" w:rsidRDefault="00C230B3" w:rsidP="002F29C6">
      <w:pPr>
        <w:spacing w:after="0" w:line="288" w:lineRule="auto"/>
        <w:rPr>
          <w:rFonts w:cstheme="minorHAnsi"/>
          <w:b/>
          <w:u w:val="single"/>
        </w:rPr>
      </w:pPr>
    </w:p>
    <w:p w:rsidR="00AE52E9" w:rsidRPr="0064413C" w:rsidRDefault="00FE3F1A" w:rsidP="002F29C6">
      <w:pPr>
        <w:spacing w:after="0" w:line="288" w:lineRule="auto"/>
        <w:rPr>
          <w:rFonts w:eastAsia="Times New Roman" w:cstheme="minorHAnsi"/>
          <w:color w:val="0B0A0B"/>
          <w:u w:val="single"/>
        </w:rPr>
      </w:pPr>
      <w:r w:rsidRPr="0064413C">
        <w:rPr>
          <w:rFonts w:cstheme="minorHAnsi"/>
          <w:b/>
          <w:u w:val="single"/>
        </w:rPr>
        <w:t>Future Topics</w:t>
      </w:r>
    </w:p>
    <w:p w:rsidR="00266FA5" w:rsidRPr="00266FA5" w:rsidRDefault="00266FA5" w:rsidP="00741504">
      <w:pPr>
        <w:pStyle w:val="ListParagraph"/>
        <w:numPr>
          <w:ilvl w:val="0"/>
          <w:numId w:val="1"/>
        </w:numPr>
        <w:spacing w:after="0"/>
        <w:rPr>
          <w:rFonts w:cstheme="minorHAnsi"/>
        </w:rPr>
      </w:pPr>
      <w:r>
        <w:t>I have a question about "contractors" as far as other non-profit</w:t>
      </w:r>
      <w:r w:rsidR="00FF3186">
        <w:t>s</w:t>
      </w:r>
      <w:r>
        <w:t xml:space="preserve"> paying their clients to "volunteer". Rebecca H.</w:t>
      </w:r>
    </w:p>
    <w:p w:rsidR="00266FA5" w:rsidRDefault="00266FA5" w:rsidP="00266FA5">
      <w:pPr>
        <w:pStyle w:val="ListParagraph"/>
        <w:numPr>
          <w:ilvl w:val="0"/>
          <w:numId w:val="1"/>
        </w:numPr>
      </w:pPr>
      <w:r>
        <w:t>This is more on the volunteer appreciation topic but at some point I'd like to hear if anyone gives out gift cards to volunteers.  Our library reached out to one of our sister libraries for their take on this but our Director would like to hear more from other volunteer managers.  $5 gift cards to library book store or gift shop. Sue W.</w:t>
      </w:r>
    </w:p>
    <w:p w:rsidR="00266FA5" w:rsidRPr="00D47F54" w:rsidRDefault="00D47F54" w:rsidP="00D47F54">
      <w:pPr>
        <w:pStyle w:val="ListParagraph"/>
        <w:numPr>
          <w:ilvl w:val="0"/>
          <w:numId w:val="1"/>
        </w:numPr>
        <w:spacing w:after="0"/>
        <w:rPr>
          <w:rFonts w:cstheme="minorHAnsi"/>
        </w:rPr>
      </w:pPr>
      <w:r w:rsidRPr="00641724">
        <w:rPr>
          <w:rFonts w:cstheme="minorHAnsi"/>
        </w:rPr>
        <w:t>Compensation Survey - Resources for the same information</w:t>
      </w:r>
    </w:p>
    <w:p w:rsidR="00DA357F" w:rsidRPr="00266FA5" w:rsidRDefault="00DA357F" w:rsidP="00741504">
      <w:pPr>
        <w:pStyle w:val="ListParagraph"/>
        <w:numPr>
          <w:ilvl w:val="0"/>
          <w:numId w:val="1"/>
        </w:numPr>
        <w:spacing w:after="0"/>
        <w:rPr>
          <w:rFonts w:cstheme="minorHAnsi"/>
        </w:rPr>
      </w:pPr>
      <w:r w:rsidRPr="00266FA5">
        <w:rPr>
          <w:rFonts w:cstheme="minorHAnsi"/>
        </w:rPr>
        <w:t>Maker Spaces</w:t>
      </w:r>
    </w:p>
    <w:p w:rsidR="00741504" w:rsidRPr="00741504" w:rsidRDefault="00741504" w:rsidP="00741504">
      <w:pPr>
        <w:pStyle w:val="ListParagraph"/>
        <w:numPr>
          <w:ilvl w:val="0"/>
          <w:numId w:val="1"/>
        </w:numPr>
        <w:spacing w:after="0"/>
        <w:rPr>
          <w:rFonts w:cstheme="minorHAnsi"/>
        </w:rPr>
      </w:pPr>
      <w:r w:rsidRPr="00741504">
        <w:rPr>
          <w:rFonts w:cstheme="minorHAnsi"/>
        </w:rPr>
        <w:t>Difficult volunteer recap: Chauna</w:t>
      </w:r>
    </w:p>
    <w:p w:rsidR="00B50A7B" w:rsidRDefault="00932C5E" w:rsidP="0003366A">
      <w:pPr>
        <w:pStyle w:val="ListParagraph"/>
        <w:numPr>
          <w:ilvl w:val="0"/>
          <w:numId w:val="1"/>
        </w:numPr>
        <w:shd w:val="clear" w:color="auto" w:fill="FFFFFF"/>
        <w:spacing w:after="0"/>
        <w:rPr>
          <w:rFonts w:cstheme="minorHAnsi"/>
        </w:rPr>
      </w:pPr>
      <w:r>
        <w:rPr>
          <w:rFonts w:cstheme="minorHAnsi"/>
        </w:rPr>
        <w:t>Handbook section</w:t>
      </w:r>
      <w:r w:rsidR="00776C56">
        <w:rPr>
          <w:rFonts w:cstheme="minorHAnsi"/>
        </w:rPr>
        <w:t xml:space="preserve"> by section</w:t>
      </w:r>
    </w:p>
    <w:p w:rsidR="00342AB4" w:rsidRDefault="00342AB4" w:rsidP="0003366A">
      <w:pPr>
        <w:pStyle w:val="ListParagraph"/>
        <w:numPr>
          <w:ilvl w:val="0"/>
          <w:numId w:val="1"/>
        </w:numPr>
        <w:shd w:val="clear" w:color="auto" w:fill="FFFFFF"/>
        <w:spacing w:after="0"/>
        <w:rPr>
          <w:rFonts w:cstheme="minorHAnsi"/>
        </w:rPr>
      </w:pPr>
      <w:r>
        <w:rPr>
          <w:rFonts w:cstheme="minorHAnsi"/>
        </w:rPr>
        <w:t>Staff working with volunteers: tips</w:t>
      </w:r>
    </w:p>
    <w:p w:rsidR="00342AB4" w:rsidRDefault="00342AB4" w:rsidP="0003366A">
      <w:pPr>
        <w:pStyle w:val="ListParagraph"/>
        <w:numPr>
          <w:ilvl w:val="0"/>
          <w:numId w:val="1"/>
        </w:numPr>
        <w:shd w:val="clear" w:color="auto" w:fill="FFFFFF"/>
        <w:spacing w:after="0"/>
        <w:rPr>
          <w:rFonts w:cstheme="minorHAnsi"/>
        </w:rPr>
      </w:pPr>
      <w:r>
        <w:rPr>
          <w:rFonts w:cstheme="minorHAnsi"/>
        </w:rPr>
        <w:t>Volunteer Orientation/Training</w:t>
      </w:r>
    </w:p>
    <w:p w:rsidR="006E7635" w:rsidRDefault="006E7635" w:rsidP="0003366A">
      <w:pPr>
        <w:pStyle w:val="ListParagraph"/>
        <w:numPr>
          <w:ilvl w:val="0"/>
          <w:numId w:val="1"/>
        </w:numPr>
        <w:shd w:val="clear" w:color="auto" w:fill="FFFFFF"/>
        <w:spacing w:after="0"/>
        <w:rPr>
          <w:rFonts w:cstheme="minorHAnsi"/>
        </w:rPr>
      </w:pPr>
      <w:r>
        <w:rPr>
          <w:rFonts w:cstheme="minorHAnsi"/>
        </w:rPr>
        <w:t>Working with AmeriCorps/Vista</w:t>
      </w:r>
    </w:p>
    <w:p w:rsidR="005F1790" w:rsidRDefault="005F1790" w:rsidP="0003366A">
      <w:pPr>
        <w:pStyle w:val="ListParagraph"/>
        <w:numPr>
          <w:ilvl w:val="0"/>
          <w:numId w:val="1"/>
        </w:numPr>
        <w:shd w:val="clear" w:color="auto" w:fill="FFFFFF"/>
        <w:spacing w:after="0"/>
        <w:rPr>
          <w:rFonts w:cstheme="minorHAnsi"/>
        </w:rPr>
      </w:pPr>
      <w:r>
        <w:rPr>
          <w:rFonts w:cstheme="minorHAnsi"/>
        </w:rPr>
        <w:t>Difficult conversations</w:t>
      </w:r>
    </w:p>
    <w:p w:rsidR="00712136" w:rsidRDefault="00712136" w:rsidP="0003366A">
      <w:pPr>
        <w:pStyle w:val="ListParagraph"/>
        <w:numPr>
          <w:ilvl w:val="0"/>
          <w:numId w:val="1"/>
        </w:numPr>
        <w:shd w:val="clear" w:color="auto" w:fill="FFFFFF"/>
        <w:spacing w:after="0"/>
        <w:rPr>
          <w:rFonts w:cstheme="minorHAnsi"/>
        </w:rPr>
      </w:pPr>
      <w:r>
        <w:rPr>
          <w:rFonts w:cstheme="minorHAnsi"/>
        </w:rPr>
        <w:t>Better Impact and other Volunteer Databases</w:t>
      </w:r>
      <w:r w:rsidR="009C1DEC">
        <w:rPr>
          <w:rFonts w:cstheme="minorHAnsi"/>
        </w:rPr>
        <w:t xml:space="preserve"> – Better Impact Demo </w:t>
      </w:r>
      <w:r w:rsidR="00D47F54">
        <w:rPr>
          <w:rFonts w:cstheme="minorHAnsi"/>
        </w:rPr>
        <w:t>on Aug 26</w:t>
      </w:r>
      <w:r w:rsidR="00D47F54" w:rsidRPr="00D47F54">
        <w:rPr>
          <w:rFonts w:cstheme="minorHAnsi"/>
          <w:vertAlign w:val="superscript"/>
        </w:rPr>
        <w:t>th</w:t>
      </w:r>
      <w:r w:rsidR="00D47F54">
        <w:rPr>
          <w:rFonts w:cstheme="minorHAnsi"/>
        </w:rPr>
        <w:t xml:space="preserve"> </w:t>
      </w:r>
    </w:p>
    <w:p w:rsidR="00F66519" w:rsidRDefault="00F66519" w:rsidP="0003366A">
      <w:pPr>
        <w:pStyle w:val="ListParagraph"/>
        <w:numPr>
          <w:ilvl w:val="0"/>
          <w:numId w:val="1"/>
        </w:numPr>
        <w:shd w:val="clear" w:color="auto" w:fill="FFFFFF"/>
        <w:spacing w:after="0"/>
        <w:rPr>
          <w:rFonts w:cstheme="minorHAnsi"/>
        </w:rPr>
      </w:pPr>
      <w:r>
        <w:rPr>
          <w:rFonts w:cstheme="minorHAnsi"/>
        </w:rPr>
        <w:t>Opportunities without onboardin</w:t>
      </w:r>
      <w:r w:rsidR="004404BE">
        <w:rPr>
          <w:rFonts w:cstheme="minorHAnsi"/>
        </w:rPr>
        <w:t>g barriers? Pop-up volunteering, Informal Volunteering</w:t>
      </w:r>
    </w:p>
    <w:p w:rsidR="00B31A6E" w:rsidRPr="004526F1" w:rsidRDefault="00A566BC" w:rsidP="004526F1">
      <w:pPr>
        <w:pStyle w:val="ListParagraph"/>
        <w:numPr>
          <w:ilvl w:val="0"/>
          <w:numId w:val="1"/>
        </w:numPr>
        <w:shd w:val="clear" w:color="auto" w:fill="FFFFFF"/>
        <w:spacing w:after="0"/>
        <w:rPr>
          <w:rFonts w:cstheme="minorHAnsi"/>
        </w:rPr>
      </w:pPr>
      <w:r>
        <w:rPr>
          <w:rFonts w:cstheme="minorHAnsi"/>
        </w:rPr>
        <w:t>Teen Advisories</w:t>
      </w:r>
    </w:p>
    <w:p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p w:rsidR="00246B88" w:rsidRDefault="00677C04" w:rsidP="00246B88">
      <w:pPr>
        <w:rPr>
          <w:rFonts w:ascii="Arial" w:hAnsi="Arial" w:cs="Arial"/>
          <w:b/>
          <w:sz w:val="28"/>
        </w:rPr>
      </w:pPr>
      <w:r>
        <w:rPr>
          <w:rFonts w:cstheme="minorHAnsi"/>
          <w:bCs/>
        </w:rPr>
        <w:br w:type="page"/>
      </w:r>
      <w:r w:rsidR="007C774D">
        <w:rPr>
          <w:rFonts w:ascii="Arial" w:hAnsi="Arial" w:cs="Arial"/>
          <w:b/>
          <w:sz w:val="28"/>
        </w:rPr>
        <w:lastRenderedPageBreak/>
        <w:t>W</w:t>
      </w:r>
      <w:r w:rsidR="00246B88">
        <w:rPr>
          <w:rFonts w:ascii="Arial" w:hAnsi="Arial" w:cs="Arial"/>
          <w:b/>
          <w:sz w:val="28"/>
        </w:rPr>
        <w:t>ritten Volunteer Policies/Handbook or Manual</w:t>
      </w:r>
    </w:p>
    <w:p w:rsidR="00246B88" w:rsidRDefault="00246B88" w:rsidP="00246B88">
      <w:pPr>
        <w:rPr>
          <w:rFonts w:ascii="Arial" w:hAnsi="Arial" w:cs="Arial"/>
          <w:sz w:val="24"/>
        </w:rPr>
      </w:pPr>
      <w:r>
        <w:rPr>
          <w:rFonts w:ascii="Arial" w:hAnsi="Arial" w:cs="Arial"/>
          <w:sz w:val="24"/>
        </w:rPr>
        <w:t xml:space="preserve">Identify which of the volunteer policies the agency maintains (check </w:t>
      </w:r>
      <w:r>
        <w:rPr>
          <w:rFonts w:ascii="Arial" w:hAnsi="Arial" w:cs="Arial"/>
          <w:sz w:val="24"/>
          <w:szCs w:val="24"/>
        </w:rPr>
        <w:t>all</w:t>
      </w:r>
      <w:r>
        <w:rPr>
          <w:rFonts w:ascii="Arial" w:hAnsi="Arial" w:cs="Arial"/>
          <w:sz w:val="24"/>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40"/>
        <w:gridCol w:w="1440"/>
        <w:gridCol w:w="1728"/>
      </w:tblGrid>
      <w:tr w:rsidR="00246B88" w:rsidTr="00246B88">
        <w:tc>
          <w:tcPr>
            <w:tcW w:w="496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Policy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Included</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Included</w:t>
            </w:r>
          </w:p>
        </w:tc>
        <w:tc>
          <w:tcPr>
            <w:tcW w:w="172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Necessary</w:t>
            </w: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Abuse/Neglect policy (boundaries, gifts)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ADA compliance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Code of conduct (dress code, concealed weapons, non-smoking, cell phone use, and non-evangelizing policies,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Confidentiality statement (including HIPAA)</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Conflict of interest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Diversity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Drug free workplace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Emergency preparedness response plan (fire, weather, disaster,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Equal opportunity employer</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Evaluation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Expense &amp; reimbursement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Food handling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Grievance procedure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Harassment and discrimination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Hold harmless agreement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Mission &amp; service overview</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Organization history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Orientation &amp; training requirements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lastRenderedPageBreak/>
              <w:t>Photo release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Position descriptions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Recognition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Roles &amp; responsibilities of staff volunteer supervisors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sidRPr="00A114B8">
              <w:rPr>
                <w:rFonts w:ascii="Arial" w:hAnsi="Arial" w:cs="Arial"/>
                <w:color w:val="000000"/>
                <w:sz w:val="24"/>
                <w:szCs w:val="24"/>
                <w:highlight w:val="yellow"/>
              </w:rPr>
              <w:t>Safety training &amp; use of organizational property (computers, vehicles,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Screening Requirements (incl. background check &amp; health screening)</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Social media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Staff structure &amp; contact information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Statement as to the role of volunteers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Time tracking &amp; attendance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Volunteer rights &amp; responsibilities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 xml:space="preserve">Other: </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bl>
    <w:p w:rsidR="00246B88" w:rsidRDefault="00246B88" w:rsidP="00991034">
      <w:pPr>
        <w:pStyle w:val="ListParagraph"/>
        <w:numPr>
          <w:ilvl w:val="1"/>
          <w:numId w:val="1"/>
        </w:numPr>
        <w:spacing w:after="0"/>
        <w:rPr>
          <w:rFonts w:cstheme="minorHAnsi"/>
          <w:bCs/>
        </w:rPr>
      </w:pPr>
    </w:p>
    <w:sectPr w:rsidR="00246B88" w:rsidSect="003F576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F0" w:rsidRDefault="007562F0">
      <w:pPr>
        <w:spacing w:after="0" w:line="240" w:lineRule="auto"/>
      </w:pPr>
      <w:r>
        <w:separator/>
      </w:r>
    </w:p>
  </w:endnote>
  <w:endnote w:type="continuationSeparator" w:id="0">
    <w:p w:rsidR="007562F0" w:rsidRDefault="007562F0">
      <w:pPr>
        <w:spacing w:after="0" w:line="240" w:lineRule="auto"/>
      </w:pPr>
      <w:r>
        <w:continuationSeparator/>
      </w:r>
    </w:p>
  </w:endnote>
  <w:endnote w:type="continuationNotice" w:id="1">
    <w:p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D333AF" w:rsidRDefault="00AE129E" w:rsidP="00D333A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- 9-1-21.docx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F0" w:rsidRDefault="007562F0">
      <w:pPr>
        <w:spacing w:after="0" w:line="240" w:lineRule="auto"/>
      </w:pPr>
      <w:r>
        <w:separator/>
      </w:r>
    </w:p>
  </w:footnote>
  <w:footnote w:type="continuationSeparator" w:id="0">
    <w:p w:rsidR="007562F0" w:rsidRDefault="007562F0">
      <w:pPr>
        <w:spacing w:after="0" w:line="240" w:lineRule="auto"/>
      </w:pPr>
      <w:r>
        <w:continuationSeparator/>
      </w:r>
    </w:p>
  </w:footnote>
  <w:footnote w:type="continuationNotice" w:id="1">
    <w:p w:rsidR="007562F0" w:rsidRDefault="007562F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MLYwMjYxNjE3MjZQ0lEKTi0uzszPAykwsqwFAHsGdAYtAAAA"/>
  </w:docVars>
  <w:rsids>
    <w:rsidRoot w:val="00E15417"/>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9B8"/>
    <w:rsid w:val="0003338B"/>
    <w:rsid w:val="0003366A"/>
    <w:rsid w:val="000349CB"/>
    <w:rsid w:val="0003523C"/>
    <w:rsid w:val="0003777C"/>
    <w:rsid w:val="000411A4"/>
    <w:rsid w:val="000413DF"/>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3087"/>
    <w:rsid w:val="00093A8A"/>
    <w:rsid w:val="00094B21"/>
    <w:rsid w:val="000A036F"/>
    <w:rsid w:val="000A0A1A"/>
    <w:rsid w:val="000A0DAB"/>
    <w:rsid w:val="000A1359"/>
    <w:rsid w:val="000A1393"/>
    <w:rsid w:val="000A2110"/>
    <w:rsid w:val="000A4763"/>
    <w:rsid w:val="000A7177"/>
    <w:rsid w:val="000B3632"/>
    <w:rsid w:val="000B5559"/>
    <w:rsid w:val="000B63FF"/>
    <w:rsid w:val="000B72C9"/>
    <w:rsid w:val="000B7F47"/>
    <w:rsid w:val="000C2270"/>
    <w:rsid w:val="000C45C6"/>
    <w:rsid w:val="000C750D"/>
    <w:rsid w:val="000C794C"/>
    <w:rsid w:val="000C7F42"/>
    <w:rsid w:val="000D00F6"/>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3865"/>
    <w:rsid w:val="00144A0F"/>
    <w:rsid w:val="00150405"/>
    <w:rsid w:val="001605A7"/>
    <w:rsid w:val="00160BB3"/>
    <w:rsid w:val="00162456"/>
    <w:rsid w:val="00170F6B"/>
    <w:rsid w:val="00171EB0"/>
    <w:rsid w:val="00172DE7"/>
    <w:rsid w:val="00173830"/>
    <w:rsid w:val="001754B4"/>
    <w:rsid w:val="00175E66"/>
    <w:rsid w:val="00177D97"/>
    <w:rsid w:val="00177FD1"/>
    <w:rsid w:val="0018270A"/>
    <w:rsid w:val="00183B98"/>
    <w:rsid w:val="001841BC"/>
    <w:rsid w:val="001849EF"/>
    <w:rsid w:val="001859E8"/>
    <w:rsid w:val="0019062A"/>
    <w:rsid w:val="00193113"/>
    <w:rsid w:val="00196535"/>
    <w:rsid w:val="00197372"/>
    <w:rsid w:val="001973B8"/>
    <w:rsid w:val="00197A57"/>
    <w:rsid w:val="001A2884"/>
    <w:rsid w:val="001A68E4"/>
    <w:rsid w:val="001B4257"/>
    <w:rsid w:val="001B4615"/>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329F"/>
    <w:rsid w:val="0022490E"/>
    <w:rsid w:val="00225688"/>
    <w:rsid w:val="00226AFF"/>
    <w:rsid w:val="00227FE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F17"/>
    <w:rsid w:val="0027228C"/>
    <w:rsid w:val="00273DF0"/>
    <w:rsid w:val="00277B12"/>
    <w:rsid w:val="00281C93"/>
    <w:rsid w:val="00287844"/>
    <w:rsid w:val="00290486"/>
    <w:rsid w:val="002912E4"/>
    <w:rsid w:val="00293D21"/>
    <w:rsid w:val="00294390"/>
    <w:rsid w:val="002946B1"/>
    <w:rsid w:val="00294DC1"/>
    <w:rsid w:val="00296842"/>
    <w:rsid w:val="00297CF9"/>
    <w:rsid w:val="002A047D"/>
    <w:rsid w:val="002A18AC"/>
    <w:rsid w:val="002A233A"/>
    <w:rsid w:val="002A3AF9"/>
    <w:rsid w:val="002A6386"/>
    <w:rsid w:val="002A77CC"/>
    <w:rsid w:val="002B039F"/>
    <w:rsid w:val="002B0C8C"/>
    <w:rsid w:val="002B0D77"/>
    <w:rsid w:val="002C0802"/>
    <w:rsid w:val="002C3891"/>
    <w:rsid w:val="002C40BD"/>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14A4"/>
    <w:rsid w:val="003728F5"/>
    <w:rsid w:val="0037498E"/>
    <w:rsid w:val="0037592C"/>
    <w:rsid w:val="003819CB"/>
    <w:rsid w:val="0038287C"/>
    <w:rsid w:val="00383F67"/>
    <w:rsid w:val="0038473B"/>
    <w:rsid w:val="00385613"/>
    <w:rsid w:val="00385D05"/>
    <w:rsid w:val="0038722B"/>
    <w:rsid w:val="003900CE"/>
    <w:rsid w:val="00392611"/>
    <w:rsid w:val="00394F55"/>
    <w:rsid w:val="00395BBE"/>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36B4"/>
    <w:rsid w:val="003D370E"/>
    <w:rsid w:val="003D4721"/>
    <w:rsid w:val="003E0B05"/>
    <w:rsid w:val="003E2589"/>
    <w:rsid w:val="003E2FD0"/>
    <w:rsid w:val="003E4963"/>
    <w:rsid w:val="003E73FE"/>
    <w:rsid w:val="003F1658"/>
    <w:rsid w:val="003F5763"/>
    <w:rsid w:val="00403811"/>
    <w:rsid w:val="0040535B"/>
    <w:rsid w:val="0040616B"/>
    <w:rsid w:val="0040796A"/>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9013E"/>
    <w:rsid w:val="004944E7"/>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3CAF"/>
    <w:rsid w:val="004D4154"/>
    <w:rsid w:val="004D4C3D"/>
    <w:rsid w:val="004D5E5B"/>
    <w:rsid w:val="004D789E"/>
    <w:rsid w:val="004E1EBD"/>
    <w:rsid w:val="004E3276"/>
    <w:rsid w:val="004E4724"/>
    <w:rsid w:val="004E4C9C"/>
    <w:rsid w:val="004F27B3"/>
    <w:rsid w:val="004F2EDA"/>
    <w:rsid w:val="004F49A0"/>
    <w:rsid w:val="004F4F75"/>
    <w:rsid w:val="004F67FE"/>
    <w:rsid w:val="004F6981"/>
    <w:rsid w:val="004F7F35"/>
    <w:rsid w:val="00501204"/>
    <w:rsid w:val="00501CC5"/>
    <w:rsid w:val="00501EBA"/>
    <w:rsid w:val="005032B7"/>
    <w:rsid w:val="00506055"/>
    <w:rsid w:val="005078F1"/>
    <w:rsid w:val="00507940"/>
    <w:rsid w:val="005079A3"/>
    <w:rsid w:val="005102BF"/>
    <w:rsid w:val="005102F4"/>
    <w:rsid w:val="00512B0A"/>
    <w:rsid w:val="005130DB"/>
    <w:rsid w:val="0051310A"/>
    <w:rsid w:val="00515153"/>
    <w:rsid w:val="0051568E"/>
    <w:rsid w:val="00515FEB"/>
    <w:rsid w:val="00517A58"/>
    <w:rsid w:val="0052024F"/>
    <w:rsid w:val="00524325"/>
    <w:rsid w:val="0052566A"/>
    <w:rsid w:val="00526127"/>
    <w:rsid w:val="005261EF"/>
    <w:rsid w:val="005333B2"/>
    <w:rsid w:val="0053511E"/>
    <w:rsid w:val="0053652A"/>
    <w:rsid w:val="005370F4"/>
    <w:rsid w:val="005379A5"/>
    <w:rsid w:val="0054270F"/>
    <w:rsid w:val="00546FFC"/>
    <w:rsid w:val="00547325"/>
    <w:rsid w:val="00551164"/>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AB7"/>
    <w:rsid w:val="00587C8B"/>
    <w:rsid w:val="00590F92"/>
    <w:rsid w:val="00591C06"/>
    <w:rsid w:val="00597436"/>
    <w:rsid w:val="005A006C"/>
    <w:rsid w:val="005A00CA"/>
    <w:rsid w:val="005A4102"/>
    <w:rsid w:val="005A5162"/>
    <w:rsid w:val="005A5E13"/>
    <w:rsid w:val="005A76FB"/>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F05B4"/>
    <w:rsid w:val="005F1790"/>
    <w:rsid w:val="00603243"/>
    <w:rsid w:val="00604F4A"/>
    <w:rsid w:val="0060586C"/>
    <w:rsid w:val="00605BFB"/>
    <w:rsid w:val="006100E2"/>
    <w:rsid w:val="0061047A"/>
    <w:rsid w:val="00610494"/>
    <w:rsid w:val="00616C85"/>
    <w:rsid w:val="006219C1"/>
    <w:rsid w:val="0062440D"/>
    <w:rsid w:val="006257C1"/>
    <w:rsid w:val="00626726"/>
    <w:rsid w:val="006276BB"/>
    <w:rsid w:val="0063391C"/>
    <w:rsid w:val="00634C0B"/>
    <w:rsid w:val="00637DBF"/>
    <w:rsid w:val="00640C95"/>
    <w:rsid w:val="00641724"/>
    <w:rsid w:val="00643252"/>
    <w:rsid w:val="0064413C"/>
    <w:rsid w:val="006450A3"/>
    <w:rsid w:val="00647CE5"/>
    <w:rsid w:val="00651FE5"/>
    <w:rsid w:val="00653482"/>
    <w:rsid w:val="00653DCC"/>
    <w:rsid w:val="00654411"/>
    <w:rsid w:val="00662016"/>
    <w:rsid w:val="00662059"/>
    <w:rsid w:val="00662A2C"/>
    <w:rsid w:val="00663E08"/>
    <w:rsid w:val="00665AF6"/>
    <w:rsid w:val="006711E9"/>
    <w:rsid w:val="0067155F"/>
    <w:rsid w:val="00671C9F"/>
    <w:rsid w:val="006722B1"/>
    <w:rsid w:val="006734A4"/>
    <w:rsid w:val="00673D3D"/>
    <w:rsid w:val="006763C0"/>
    <w:rsid w:val="006768F8"/>
    <w:rsid w:val="00677C04"/>
    <w:rsid w:val="006810A0"/>
    <w:rsid w:val="006812CF"/>
    <w:rsid w:val="00681541"/>
    <w:rsid w:val="00681CA3"/>
    <w:rsid w:val="0068309A"/>
    <w:rsid w:val="00686FAB"/>
    <w:rsid w:val="00687C79"/>
    <w:rsid w:val="00690209"/>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5F55"/>
    <w:rsid w:val="006E320A"/>
    <w:rsid w:val="006E3813"/>
    <w:rsid w:val="006E3BAF"/>
    <w:rsid w:val="006E48D3"/>
    <w:rsid w:val="006E5583"/>
    <w:rsid w:val="006E5987"/>
    <w:rsid w:val="006E6546"/>
    <w:rsid w:val="006E7635"/>
    <w:rsid w:val="006E7FDB"/>
    <w:rsid w:val="006F1105"/>
    <w:rsid w:val="006F15FF"/>
    <w:rsid w:val="006F1CE6"/>
    <w:rsid w:val="006F360F"/>
    <w:rsid w:val="006F3AAE"/>
    <w:rsid w:val="006F5094"/>
    <w:rsid w:val="006F61BA"/>
    <w:rsid w:val="006F7708"/>
    <w:rsid w:val="00705EFA"/>
    <w:rsid w:val="00707C8E"/>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B0C09"/>
    <w:rsid w:val="007B31CB"/>
    <w:rsid w:val="007B49E8"/>
    <w:rsid w:val="007B6821"/>
    <w:rsid w:val="007B6EA3"/>
    <w:rsid w:val="007B793D"/>
    <w:rsid w:val="007C016F"/>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F28"/>
    <w:rsid w:val="00821C84"/>
    <w:rsid w:val="00825E9D"/>
    <w:rsid w:val="00827002"/>
    <w:rsid w:val="0082767A"/>
    <w:rsid w:val="008311C7"/>
    <w:rsid w:val="00831EED"/>
    <w:rsid w:val="00835525"/>
    <w:rsid w:val="0084165C"/>
    <w:rsid w:val="00841970"/>
    <w:rsid w:val="008421EB"/>
    <w:rsid w:val="00846CAF"/>
    <w:rsid w:val="00846ED8"/>
    <w:rsid w:val="00847459"/>
    <w:rsid w:val="00851CE2"/>
    <w:rsid w:val="00852D0B"/>
    <w:rsid w:val="0085403E"/>
    <w:rsid w:val="00854E03"/>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1AF2"/>
    <w:rsid w:val="00893ED7"/>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10AC2"/>
    <w:rsid w:val="00911B75"/>
    <w:rsid w:val="00912E9F"/>
    <w:rsid w:val="00914508"/>
    <w:rsid w:val="009147A7"/>
    <w:rsid w:val="009164A6"/>
    <w:rsid w:val="009220AE"/>
    <w:rsid w:val="00923647"/>
    <w:rsid w:val="00924967"/>
    <w:rsid w:val="00926966"/>
    <w:rsid w:val="00930982"/>
    <w:rsid w:val="00931179"/>
    <w:rsid w:val="00931DB4"/>
    <w:rsid w:val="009321D7"/>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411C"/>
    <w:rsid w:val="009B4948"/>
    <w:rsid w:val="009B5035"/>
    <w:rsid w:val="009B5DFD"/>
    <w:rsid w:val="009B701C"/>
    <w:rsid w:val="009C17D4"/>
    <w:rsid w:val="009C1D2A"/>
    <w:rsid w:val="009C1DEC"/>
    <w:rsid w:val="009C20D9"/>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1C62"/>
    <w:rsid w:val="009F2B7C"/>
    <w:rsid w:val="009F2CB7"/>
    <w:rsid w:val="009F39F2"/>
    <w:rsid w:val="009F3A79"/>
    <w:rsid w:val="009F4391"/>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E16"/>
    <w:rsid w:val="00BF4A6F"/>
    <w:rsid w:val="00BF6B6A"/>
    <w:rsid w:val="00C00B9A"/>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A7DDC"/>
    <w:rsid w:val="00CB1003"/>
    <w:rsid w:val="00CB27D6"/>
    <w:rsid w:val="00CB6472"/>
    <w:rsid w:val="00CC0A67"/>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401C5"/>
    <w:rsid w:val="00D40486"/>
    <w:rsid w:val="00D41398"/>
    <w:rsid w:val="00D4147A"/>
    <w:rsid w:val="00D439C3"/>
    <w:rsid w:val="00D43AA8"/>
    <w:rsid w:val="00D461BC"/>
    <w:rsid w:val="00D47F54"/>
    <w:rsid w:val="00D51631"/>
    <w:rsid w:val="00D51F4E"/>
    <w:rsid w:val="00D520FF"/>
    <w:rsid w:val="00D63E37"/>
    <w:rsid w:val="00D66718"/>
    <w:rsid w:val="00D6756E"/>
    <w:rsid w:val="00D705B1"/>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B0015"/>
    <w:rsid w:val="00DB1535"/>
    <w:rsid w:val="00DB3159"/>
    <w:rsid w:val="00DB3A93"/>
    <w:rsid w:val="00DB5B60"/>
    <w:rsid w:val="00DB7314"/>
    <w:rsid w:val="00DB774A"/>
    <w:rsid w:val="00DB7B4A"/>
    <w:rsid w:val="00DC334D"/>
    <w:rsid w:val="00DC4199"/>
    <w:rsid w:val="00DC4781"/>
    <w:rsid w:val="00DC59AE"/>
    <w:rsid w:val="00DD0A98"/>
    <w:rsid w:val="00DD0B50"/>
    <w:rsid w:val="00DD2C9E"/>
    <w:rsid w:val="00DD5BE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7D7D"/>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9033E"/>
    <w:rsid w:val="00E946A5"/>
    <w:rsid w:val="00E94FB7"/>
    <w:rsid w:val="00E9629E"/>
    <w:rsid w:val="00E97CD0"/>
    <w:rsid w:val="00EA08E8"/>
    <w:rsid w:val="00EA19CF"/>
    <w:rsid w:val="00EA27C0"/>
    <w:rsid w:val="00EA4275"/>
    <w:rsid w:val="00EA51C9"/>
    <w:rsid w:val="00EA5B77"/>
    <w:rsid w:val="00EA613D"/>
    <w:rsid w:val="00EA72FB"/>
    <w:rsid w:val="00EB3224"/>
    <w:rsid w:val="00EB3EA0"/>
    <w:rsid w:val="00EB7882"/>
    <w:rsid w:val="00EC0D08"/>
    <w:rsid w:val="00EC1887"/>
    <w:rsid w:val="00EC211A"/>
    <w:rsid w:val="00EC4CBB"/>
    <w:rsid w:val="00EC57F8"/>
    <w:rsid w:val="00EC7B24"/>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40B2"/>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52506"/>
    <w:rsid w:val="00F52669"/>
    <w:rsid w:val="00F57F88"/>
    <w:rsid w:val="00F61176"/>
    <w:rsid w:val="00F6210C"/>
    <w:rsid w:val="00F65A53"/>
    <w:rsid w:val="00F66519"/>
    <w:rsid w:val="00F67B62"/>
    <w:rsid w:val="00F71C9E"/>
    <w:rsid w:val="00F73BCC"/>
    <w:rsid w:val="00F773C4"/>
    <w:rsid w:val="00F80430"/>
    <w:rsid w:val="00F81689"/>
    <w:rsid w:val="00F8270B"/>
    <w:rsid w:val="00F85343"/>
    <w:rsid w:val="00F87D16"/>
    <w:rsid w:val="00F909A6"/>
    <w:rsid w:val="00F93622"/>
    <w:rsid w:val="00F95913"/>
    <w:rsid w:val="00F96F96"/>
    <w:rsid w:val="00F97959"/>
    <w:rsid w:val="00FA1064"/>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E363B"/>
    <w:rsid w:val="00FE36B1"/>
    <w:rsid w:val="00FE389C"/>
    <w:rsid w:val="00FE3F1A"/>
    <w:rsid w:val="00FE4A4F"/>
    <w:rsid w:val="00FE4C0D"/>
    <w:rsid w:val="00FF3186"/>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getinvolvedclearinghous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https://www.mavanetwork.org/content.aspx?page_id=2507&amp;club_id=286912&amp;item_id=3647&amp;pst=153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7C508DB3-63D4-4668-8B8B-B6BBC2A1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8</cp:revision>
  <dcterms:created xsi:type="dcterms:W3CDTF">2021-08-27T14:42:00Z</dcterms:created>
  <dcterms:modified xsi:type="dcterms:W3CDTF">2021-09-02T13:01:00Z</dcterms:modified>
</cp:coreProperties>
</file>