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570D39CA" w:rsidR="00E15417" w:rsidRPr="004D789E" w:rsidRDefault="00BD009F" w:rsidP="00E15417">
      <w:pPr>
        <w:spacing w:after="0"/>
        <w:rPr>
          <w:rFonts w:cstheme="minorHAnsi"/>
          <w:b/>
        </w:rPr>
      </w:pPr>
      <w:r>
        <w:rPr>
          <w:rFonts w:cstheme="minorHAnsi"/>
          <w:b/>
        </w:rPr>
        <w:t>8/5</w:t>
      </w:r>
      <w:r w:rsidR="00F157BD" w:rsidRPr="004D789E">
        <w:rPr>
          <w:rFonts w:cstheme="minorHAnsi"/>
          <w:b/>
        </w:rPr>
        <w:t>/</w:t>
      </w:r>
      <w:r w:rsidR="00C37B5F" w:rsidRPr="004D789E">
        <w:rPr>
          <w:rFonts w:cstheme="minorHAnsi"/>
          <w:b/>
        </w:rPr>
        <w:t xml:space="preserve">20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706C6E" w:rsidP="00E15417">
      <w:pPr>
        <w:spacing w:after="0"/>
        <w:rPr>
          <w:rFonts w:cstheme="minorHAnsi"/>
          <w:b/>
        </w:rPr>
      </w:pPr>
      <w:hyperlink r:id="rId9" w:history="1">
        <w:r w:rsidR="00E55076" w:rsidRPr="004D789E">
          <w:rPr>
            <w:rStyle w:val="Hyperlink"/>
            <w:rFonts w:cstheme="minorHAnsi"/>
            <w:b/>
          </w:rPr>
          <w:t>wjohnson@indypl.org</w:t>
        </w:r>
      </w:hyperlink>
    </w:p>
    <w:p w14:paraId="269EF50C" w14:textId="51EB5111" w:rsidR="00EE5FA1" w:rsidRPr="004D789E" w:rsidRDefault="00EE5FA1" w:rsidP="003B692A">
      <w:pPr>
        <w:spacing w:after="0"/>
        <w:rPr>
          <w:rFonts w:cstheme="minorHAnsi"/>
          <w:color w:val="FF0000"/>
        </w:rPr>
      </w:pPr>
    </w:p>
    <w:p w14:paraId="4B9B949E" w14:textId="7BE64D93" w:rsidR="004F27B3" w:rsidRDefault="004F27B3" w:rsidP="003B692A">
      <w:pPr>
        <w:spacing w:after="0"/>
        <w:rPr>
          <w:rFonts w:cstheme="minorHAnsi"/>
        </w:rPr>
      </w:pPr>
      <w:r>
        <w:rPr>
          <w:rFonts w:cstheme="minorHAnsi"/>
        </w:rPr>
        <w:t xml:space="preserve">This week was a small but mighty group of participants. We had an informative discussion about reporting volunteer </w:t>
      </w:r>
      <w:r w:rsidR="00810A78">
        <w:rPr>
          <w:rFonts w:cstheme="minorHAnsi"/>
        </w:rPr>
        <w:t xml:space="preserve">engagement and return on investment (ROI).  </w:t>
      </w:r>
      <w:r w:rsidR="00A01EAE">
        <w:rPr>
          <w:rFonts w:cstheme="minorHAnsi"/>
        </w:rPr>
        <w:t>I added resources from a few of our past discussions.</w:t>
      </w:r>
    </w:p>
    <w:p w14:paraId="2AA145EB" w14:textId="77777777" w:rsidR="004F27B3" w:rsidRDefault="004F27B3" w:rsidP="003B692A">
      <w:pPr>
        <w:spacing w:after="0"/>
        <w:rPr>
          <w:rFonts w:cstheme="minorHAnsi"/>
        </w:rPr>
      </w:pPr>
    </w:p>
    <w:p w14:paraId="4B91D75C" w14:textId="3A6A0CDF" w:rsidR="00383F67" w:rsidRPr="004D789E" w:rsidRDefault="00986FC3" w:rsidP="003B692A">
      <w:pPr>
        <w:spacing w:after="0"/>
        <w:rPr>
          <w:rFonts w:cstheme="minorHAnsi"/>
        </w:rPr>
      </w:pPr>
      <w:r w:rsidRPr="004D789E">
        <w:rPr>
          <w:rFonts w:cstheme="minorHAnsi"/>
        </w:rPr>
        <w:t>Meetings will be hel</w:t>
      </w:r>
      <w:r w:rsidR="00FE363B" w:rsidRPr="004D789E">
        <w:rPr>
          <w:rFonts w:cstheme="minorHAnsi"/>
        </w:rPr>
        <w:t>d every Wednesday at 1:30 EST</w:t>
      </w:r>
      <w:r w:rsidR="00A01EAE">
        <w:rPr>
          <w:rFonts w:cstheme="minorHAnsi"/>
        </w:rPr>
        <w:t xml:space="preserve"> for an hour</w:t>
      </w:r>
      <w:r w:rsidR="00FE363B" w:rsidRPr="004D789E">
        <w:rPr>
          <w:rFonts w:cstheme="minorHAnsi"/>
        </w:rPr>
        <w:t xml:space="preserve"> until further notice.</w:t>
      </w:r>
      <w:r w:rsidRPr="004D789E">
        <w:rPr>
          <w:rFonts w:cstheme="minorHAnsi"/>
        </w:rPr>
        <w:t xml:space="preserve">  We’ll use the </w:t>
      </w:r>
      <w:r w:rsidRPr="004D789E">
        <w:rPr>
          <w:rFonts w:cstheme="minorHAnsi"/>
          <w:u w:val="single"/>
        </w:rPr>
        <w:t>same meeting link each week</w:t>
      </w:r>
      <w:r w:rsidRPr="004D789E">
        <w:rPr>
          <w:rFonts w:cstheme="minorHAnsi"/>
        </w:rPr>
        <w:t>.</w:t>
      </w:r>
      <w:r w:rsidR="00810A78">
        <w:rPr>
          <w:rFonts w:cstheme="minorHAnsi"/>
        </w:rPr>
        <w:t xml:space="preserve"> </w:t>
      </w:r>
    </w:p>
    <w:p w14:paraId="164479D3" w14:textId="77777777" w:rsidR="00986FC3" w:rsidRPr="004D789E" w:rsidRDefault="00986FC3" w:rsidP="003B692A">
      <w:pPr>
        <w:spacing w:after="0"/>
        <w:rPr>
          <w:rFonts w:cstheme="minorHAnsi"/>
        </w:rPr>
      </w:pPr>
    </w:p>
    <w:p w14:paraId="16F3DAB9" w14:textId="439385D3" w:rsidR="00986FC3" w:rsidRPr="004D789E" w:rsidRDefault="004F27B3" w:rsidP="004F27B3">
      <w:pPr>
        <w:spacing w:after="0"/>
        <w:rPr>
          <w:rFonts w:cstheme="minorHAnsi"/>
        </w:rPr>
      </w:pPr>
      <w:r>
        <w:rPr>
          <w:rFonts w:cstheme="minorHAnsi"/>
        </w:rPr>
        <w:t xml:space="preserve">          </w:t>
      </w:r>
      <w:r w:rsidR="00EE5FA1" w:rsidRPr="004D789E">
        <w:rPr>
          <w:rFonts w:cstheme="minorHAnsi"/>
        </w:rPr>
        <w:t xml:space="preserve">Zoom: </w:t>
      </w:r>
      <w:r w:rsidR="00EE5FA1" w:rsidRPr="004D789E">
        <w:rPr>
          <w:rFonts w:cstheme="minorHAnsi"/>
          <w:b/>
          <w:color w:val="232333"/>
          <w:shd w:val="clear" w:color="auto" w:fill="FFFFFF"/>
        </w:rPr>
        <w:t> </w:t>
      </w:r>
      <w:r w:rsidR="00986FC3" w:rsidRPr="004D789E">
        <w:rPr>
          <w:rFonts w:cstheme="minorHAnsi"/>
          <w:color w:val="232333"/>
          <w:shd w:val="clear" w:color="auto" w:fill="FFFFFF"/>
        </w:rPr>
        <w:t> </w:t>
      </w:r>
      <w:hyperlink r:id="rId10" w:tgtFrame="_blank" w:history="1">
        <w:r w:rsidR="00986FC3" w:rsidRPr="004D789E">
          <w:rPr>
            <w:rStyle w:val="Hyperlink"/>
            <w:rFonts w:cstheme="minorHAnsi"/>
            <w:color w:val="0E71EB"/>
            <w:shd w:val="clear" w:color="auto" w:fill="FFFFFF"/>
          </w:rPr>
          <w:t>https://us02web.zoom.us/j/85199850785?pwd=WHorb3h2ckgvZjhZT1BOVWxEMzhlZz09</w:t>
        </w:r>
      </w:hyperlink>
    </w:p>
    <w:p w14:paraId="171F4ECF" w14:textId="749346BE" w:rsidR="00EE5FA1" w:rsidRDefault="004F27B3" w:rsidP="004F27B3">
      <w:pPr>
        <w:spacing w:after="0"/>
        <w:rPr>
          <w:rFonts w:cstheme="minorHAnsi"/>
          <w:color w:val="FF0000"/>
        </w:rPr>
      </w:pPr>
      <w:r>
        <w:rPr>
          <w:rFonts w:cstheme="minorHAnsi"/>
        </w:rPr>
        <w:t xml:space="preserve">          No</w:t>
      </w:r>
      <w:r w:rsidR="00EE5FA1" w:rsidRPr="004D789E">
        <w:rPr>
          <w:rFonts w:cstheme="minorHAnsi"/>
        </w:rPr>
        <w:t xml:space="preserve">t-so-secret Access Code: </w:t>
      </w:r>
      <w:r w:rsidR="00EE5FA1" w:rsidRPr="004D789E">
        <w:rPr>
          <w:rFonts w:cstheme="minorHAnsi"/>
          <w:color w:val="FF0000"/>
        </w:rPr>
        <w:t>Volunteer</w:t>
      </w:r>
    </w:p>
    <w:p w14:paraId="40937F3B" w14:textId="77777777" w:rsidR="00E81B42" w:rsidRDefault="00E81B42" w:rsidP="00B76EC7">
      <w:pPr>
        <w:spacing w:after="0"/>
        <w:rPr>
          <w:rFonts w:cstheme="minorHAnsi"/>
          <w:color w:val="FF0000"/>
        </w:rPr>
      </w:pPr>
    </w:p>
    <w:p w14:paraId="26737C7C" w14:textId="316EDBC1" w:rsidR="00B76EC7" w:rsidRDefault="00B76EC7" w:rsidP="00B76EC7">
      <w:pPr>
        <w:spacing w:after="0"/>
        <w:rPr>
          <w:rFonts w:cstheme="minorHAnsi"/>
        </w:rPr>
      </w:pPr>
      <w:r>
        <w:rPr>
          <w:rFonts w:cstheme="minorHAnsi"/>
        </w:rPr>
        <w:t>Please share the link with fellow library volunteer leaders…the more smart people the better. If you have a specific topic that you’d like to add to the agenda, drop me a note.</w:t>
      </w:r>
    </w:p>
    <w:p w14:paraId="37713249" w14:textId="77777777" w:rsidR="00A01EAE" w:rsidRDefault="00A01EAE" w:rsidP="00A01EAE">
      <w:pPr>
        <w:spacing w:after="0"/>
        <w:rPr>
          <w:rFonts w:cstheme="minorHAnsi"/>
        </w:rPr>
      </w:pPr>
    </w:p>
    <w:p w14:paraId="504D1025" w14:textId="740F1FB7" w:rsidR="00A01EAE" w:rsidRDefault="00A01EAE" w:rsidP="00A01EAE">
      <w:pPr>
        <w:spacing w:after="0"/>
        <w:rPr>
          <w:rFonts w:cstheme="minorHAnsi"/>
        </w:rPr>
      </w:pPr>
      <w:r>
        <w:rPr>
          <w:rFonts w:cstheme="minorHAnsi"/>
        </w:rPr>
        <w:t xml:space="preserve">For a list of group participants and </w:t>
      </w:r>
      <w:r w:rsidRPr="00A01EAE">
        <w:rPr>
          <w:rFonts w:cstheme="minorHAnsi"/>
        </w:rPr>
        <w:t>their contact information</w:t>
      </w:r>
      <w:r>
        <w:rPr>
          <w:rFonts w:cstheme="minorHAnsi"/>
        </w:rPr>
        <w:t xml:space="preserve"> visit:</w:t>
      </w:r>
    </w:p>
    <w:p w14:paraId="632DA232" w14:textId="77777777" w:rsidR="00A01EAE" w:rsidRPr="00A01EAE" w:rsidRDefault="00A01EAE" w:rsidP="00A01EAE">
      <w:pPr>
        <w:pStyle w:val="ListParagraph"/>
        <w:spacing w:after="0"/>
        <w:rPr>
          <w:rFonts w:cstheme="minorHAnsi"/>
          <w:b/>
        </w:rPr>
      </w:pPr>
    </w:p>
    <w:p w14:paraId="0EF18951" w14:textId="77777777" w:rsidR="00A01EAE" w:rsidRPr="00F2799D" w:rsidRDefault="00A01EAE" w:rsidP="00A01EAE">
      <w:pPr>
        <w:pStyle w:val="ListParagraph"/>
        <w:spacing w:after="0"/>
        <w:rPr>
          <w:rFonts w:cstheme="minorHAnsi"/>
          <w:b/>
        </w:rPr>
      </w:pPr>
      <w:proofErr w:type="gramStart"/>
      <w:r w:rsidRPr="007840DE">
        <w:rPr>
          <w:rFonts w:cstheme="minorHAnsi"/>
        </w:rPr>
        <w:t>Library Volunteer Leader Directory (Google Doc).</w:t>
      </w:r>
      <w:proofErr w:type="gramEnd"/>
      <w:r w:rsidRPr="007840DE">
        <w:rPr>
          <w:rFonts w:cstheme="minorHAnsi"/>
        </w:rPr>
        <w:t xml:space="preserve">  Please add/check/update your contact information. </w:t>
      </w:r>
      <w:hyperlink r:id="rId11" w:history="1">
        <w:r w:rsidRPr="00F2799D">
          <w:rPr>
            <w:rStyle w:val="Hyperlink"/>
            <w:rFonts w:cstheme="minorHAnsi"/>
          </w:rPr>
          <w:t>https://docs.google.com/spreadsheets/d/19blg00lShuMShHK2ab1TGeiK6kYqGfpvxz8qO9F8nnM/edit?usp=sharing</w:t>
        </w:r>
      </w:hyperlink>
    </w:p>
    <w:p w14:paraId="171D28C9" w14:textId="77777777" w:rsidR="004F27B3" w:rsidRDefault="004F27B3" w:rsidP="00B76EC7">
      <w:pPr>
        <w:spacing w:after="0"/>
        <w:rPr>
          <w:rFonts w:cstheme="minorHAnsi"/>
        </w:rPr>
      </w:pPr>
    </w:p>
    <w:p w14:paraId="2CFDB6CB" w14:textId="0B5A5A21" w:rsidR="00B76EC7" w:rsidRDefault="00A01EAE" w:rsidP="00B76EC7">
      <w:pPr>
        <w:spacing w:after="0"/>
        <w:rPr>
          <w:rFonts w:cstheme="minorHAnsi"/>
        </w:rPr>
      </w:pPr>
      <w:r>
        <w:rPr>
          <w:rFonts w:cstheme="minorHAnsi"/>
        </w:rPr>
        <w:t>T</w:t>
      </w:r>
      <w:r w:rsidR="00810A78">
        <w:rPr>
          <w:rFonts w:cstheme="minorHAnsi"/>
        </w:rPr>
        <w:t xml:space="preserve">ake care, </w:t>
      </w:r>
      <w:r>
        <w:rPr>
          <w:rFonts w:cstheme="minorHAnsi"/>
        </w:rPr>
        <w:t>everyone</w:t>
      </w:r>
      <w:r w:rsidR="00810A78">
        <w:rPr>
          <w:rFonts w:cstheme="minorHAnsi"/>
        </w:rPr>
        <w:t>!</w:t>
      </w:r>
    </w:p>
    <w:p w14:paraId="42F9C6F5" w14:textId="77777777" w:rsidR="00A01EAE" w:rsidRDefault="00A01EAE" w:rsidP="00B76EC7">
      <w:pPr>
        <w:spacing w:after="0"/>
        <w:rPr>
          <w:rFonts w:cstheme="minorHAnsi"/>
        </w:rPr>
      </w:pPr>
    </w:p>
    <w:p w14:paraId="03526CF0" w14:textId="40AAC09A" w:rsidR="00A01EAE" w:rsidRPr="00B76EC7" w:rsidRDefault="00A01EAE" w:rsidP="00B76EC7">
      <w:pPr>
        <w:spacing w:after="0"/>
        <w:rPr>
          <w:rFonts w:cstheme="minorHAnsi"/>
        </w:rPr>
      </w:pPr>
      <w:r>
        <w:rPr>
          <w:rFonts w:cstheme="minorHAnsi"/>
        </w:rPr>
        <w:t>Wendy</w:t>
      </w:r>
    </w:p>
    <w:p w14:paraId="271F1EC9" w14:textId="77777777" w:rsidR="00597436" w:rsidRPr="004D789E" w:rsidRDefault="00597436" w:rsidP="002A3AF9">
      <w:pPr>
        <w:spacing w:after="0"/>
        <w:rPr>
          <w:rFonts w:cstheme="minorHAnsi"/>
        </w:rPr>
      </w:pPr>
    </w:p>
    <w:p w14:paraId="185EA7EC" w14:textId="77777777" w:rsidR="003728F5" w:rsidRPr="004D789E" w:rsidRDefault="00DC334D" w:rsidP="003728F5">
      <w:pPr>
        <w:spacing w:after="0"/>
        <w:rPr>
          <w:rFonts w:cstheme="minorHAnsi"/>
          <w:b/>
        </w:rPr>
      </w:pPr>
      <w:r w:rsidRPr="004D789E">
        <w:rPr>
          <w:rFonts w:cstheme="minorHAnsi"/>
          <w:b/>
        </w:rPr>
        <w:t>Topics Discussed</w:t>
      </w:r>
      <w:r w:rsidR="00425DFA" w:rsidRPr="004D789E">
        <w:rPr>
          <w:rFonts w:cstheme="minorHAnsi"/>
          <w:b/>
        </w:rPr>
        <w:t xml:space="preserve"> </w:t>
      </w:r>
    </w:p>
    <w:p w14:paraId="54EA3954" w14:textId="40D0E40D" w:rsidR="009C6762" w:rsidRDefault="009C6762" w:rsidP="00005238">
      <w:pPr>
        <w:spacing w:after="0"/>
        <w:rPr>
          <w:rFonts w:cstheme="minorHAnsi"/>
        </w:rPr>
      </w:pPr>
      <w:r>
        <w:rPr>
          <w:rFonts w:cstheme="minorHAnsi"/>
        </w:rPr>
        <w:t>Reporting</w:t>
      </w:r>
    </w:p>
    <w:p w14:paraId="5DD986CB" w14:textId="7E103356" w:rsidR="00C62ACB" w:rsidRDefault="00C62ACB" w:rsidP="009C6762">
      <w:pPr>
        <w:pStyle w:val="ListParagraph"/>
        <w:numPr>
          <w:ilvl w:val="0"/>
          <w:numId w:val="48"/>
        </w:numPr>
        <w:spacing w:after="0"/>
        <w:rPr>
          <w:rFonts w:cstheme="minorHAnsi"/>
        </w:rPr>
      </w:pPr>
      <w:r>
        <w:rPr>
          <w:rFonts w:cstheme="minorHAnsi"/>
        </w:rPr>
        <w:t>Volunteer hours are down as we expected, for those bringing back remote volunteers as much as 25%</w:t>
      </w:r>
    </w:p>
    <w:p w14:paraId="5B720905" w14:textId="7C5BEFF7" w:rsidR="009C6762" w:rsidRDefault="009C6762" w:rsidP="009C6762">
      <w:pPr>
        <w:pStyle w:val="ListParagraph"/>
        <w:numPr>
          <w:ilvl w:val="0"/>
          <w:numId w:val="48"/>
        </w:numPr>
        <w:spacing w:after="0"/>
        <w:rPr>
          <w:rFonts w:cstheme="minorHAnsi"/>
        </w:rPr>
      </w:pPr>
      <w:r>
        <w:rPr>
          <w:rFonts w:cstheme="minorHAnsi"/>
        </w:rPr>
        <w:t>Value of volunteer contribution</w:t>
      </w:r>
    </w:p>
    <w:p w14:paraId="7D6DE7A0" w14:textId="43A9EB86" w:rsidR="009C6762" w:rsidRDefault="009C6762" w:rsidP="009C6762">
      <w:pPr>
        <w:pStyle w:val="ListParagraph"/>
        <w:numPr>
          <w:ilvl w:val="1"/>
          <w:numId w:val="48"/>
        </w:numPr>
        <w:spacing w:after="0"/>
        <w:rPr>
          <w:rFonts w:cstheme="minorHAnsi"/>
        </w:rPr>
      </w:pPr>
      <w:r>
        <w:rPr>
          <w:rFonts w:cstheme="minorHAnsi"/>
        </w:rPr>
        <w:t>Independent Sector.  A nationally recognized average.  The standard developed by an independent professional organization.</w:t>
      </w:r>
    </w:p>
    <w:p w14:paraId="38891550" w14:textId="47122CB3" w:rsidR="00CB1003" w:rsidRDefault="00CB1003" w:rsidP="009C6762">
      <w:pPr>
        <w:pStyle w:val="ListParagraph"/>
        <w:numPr>
          <w:ilvl w:val="1"/>
          <w:numId w:val="48"/>
        </w:numPr>
        <w:spacing w:after="0"/>
        <w:rPr>
          <w:rFonts w:cstheme="minorHAnsi"/>
        </w:rPr>
      </w:pPr>
      <w:r>
        <w:rPr>
          <w:rFonts w:cstheme="minorHAnsi"/>
        </w:rPr>
        <w:t>Obtain from HR the Entry Level salary by hour + benefits, then use this number times the number of volunteer hours</w:t>
      </w:r>
    </w:p>
    <w:p w14:paraId="5ED6C3DD" w14:textId="51FC4FD6" w:rsidR="00865541" w:rsidRDefault="00865541" w:rsidP="009C6762">
      <w:pPr>
        <w:pStyle w:val="ListParagraph"/>
        <w:numPr>
          <w:ilvl w:val="1"/>
          <w:numId w:val="48"/>
        </w:numPr>
        <w:spacing w:after="0"/>
        <w:rPr>
          <w:rFonts w:cstheme="minorHAnsi"/>
        </w:rPr>
      </w:pPr>
      <w:r>
        <w:rPr>
          <w:rFonts w:cstheme="minorHAnsi"/>
        </w:rPr>
        <w:t>Match volunteer activities to programs, which then align with the strategic plan</w:t>
      </w:r>
    </w:p>
    <w:p w14:paraId="48F055A3" w14:textId="3B95A9CA" w:rsidR="00CB1003" w:rsidRDefault="00CB1003" w:rsidP="009C6762">
      <w:pPr>
        <w:pStyle w:val="ListParagraph"/>
        <w:numPr>
          <w:ilvl w:val="1"/>
          <w:numId w:val="48"/>
        </w:numPr>
        <w:spacing w:after="0"/>
        <w:rPr>
          <w:rFonts w:cstheme="minorHAnsi"/>
        </w:rPr>
      </w:pPr>
      <w:r>
        <w:rPr>
          <w:rFonts w:cstheme="minorHAnsi"/>
        </w:rPr>
        <w:t>Report as an FTE (Full time equivalent)</w:t>
      </w:r>
    </w:p>
    <w:p w14:paraId="3A00A959" w14:textId="77777777" w:rsidR="00CB1003" w:rsidRDefault="00CB1003" w:rsidP="00CB1003">
      <w:pPr>
        <w:pStyle w:val="ListParagraph"/>
        <w:numPr>
          <w:ilvl w:val="1"/>
          <w:numId w:val="48"/>
        </w:numPr>
        <w:spacing w:after="0"/>
        <w:rPr>
          <w:rFonts w:cstheme="minorHAnsi"/>
        </w:rPr>
      </w:pPr>
      <w:r>
        <w:rPr>
          <w:rFonts w:cstheme="minorHAnsi"/>
        </w:rPr>
        <w:t xml:space="preserve">Report “what volunteers accomplished for the organization” – tied to mission </w:t>
      </w:r>
    </w:p>
    <w:p w14:paraId="779F6CB1" w14:textId="69BBB7E5" w:rsidR="00CB1003" w:rsidRPr="00CB1003" w:rsidRDefault="00CB1003" w:rsidP="00CB1003">
      <w:pPr>
        <w:pStyle w:val="ListParagraph"/>
        <w:numPr>
          <w:ilvl w:val="1"/>
          <w:numId w:val="48"/>
        </w:numPr>
        <w:spacing w:after="0"/>
        <w:rPr>
          <w:rFonts w:cstheme="minorHAnsi"/>
        </w:rPr>
      </w:pPr>
      <w:r>
        <w:rPr>
          <w:rFonts w:cstheme="minorHAnsi"/>
        </w:rPr>
        <w:t>“What difference did volunteers make” – antidotes – impact vs. outcomes</w:t>
      </w:r>
    </w:p>
    <w:p w14:paraId="4E8E5457" w14:textId="3DA7FFDF" w:rsidR="00C62ACB" w:rsidRPr="00C62ACB" w:rsidRDefault="00CB1003" w:rsidP="00C62ACB">
      <w:pPr>
        <w:pStyle w:val="ListParagraph"/>
        <w:numPr>
          <w:ilvl w:val="1"/>
          <w:numId w:val="48"/>
        </w:numPr>
        <w:spacing w:after="0"/>
        <w:rPr>
          <w:rFonts w:cstheme="minorHAnsi"/>
        </w:rPr>
      </w:pPr>
      <w:r>
        <w:rPr>
          <w:rFonts w:cstheme="minorHAnsi"/>
        </w:rPr>
        <w:lastRenderedPageBreak/>
        <w:t>Not reporting this as a “savings” because it’s money that would not have been spent – volunteers are a bonus/supplement/value add.</w:t>
      </w:r>
    </w:p>
    <w:p w14:paraId="1D277077" w14:textId="77777777" w:rsidR="009147A7" w:rsidRDefault="009147A7" w:rsidP="009147A7">
      <w:pPr>
        <w:pStyle w:val="ListParagraph"/>
        <w:numPr>
          <w:ilvl w:val="1"/>
          <w:numId w:val="48"/>
        </w:numPr>
        <w:spacing w:after="0"/>
        <w:rPr>
          <w:rFonts w:cstheme="minorHAnsi"/>
        </w:rPr>
      </w:pPr>
      <w:r>
        <w:t xml:space="preserve">Independent Sector: </w:t>
      </w:r>
      <w:r>
        <w:rPr>
          <w:rFonts w:cstheme="minorHAnsi"/>
        </w:rPr>
        <w:t>A nationally recognized average.  The standard developed by an independent professional organization.</w:t>
      </w:r>
    </w:p>
    <w:p w14:paraId="30097AFC" w14:textId="6B5E5673" w:rsidR="009147A7" w:rsidRDefault="00706C6E" w:rsidP="009147A7">
      <w:pPr>
        <w:pStyle w:val="ListParagraph"/>
        <w:spacing w:after="0"/>
        <w:ind w:left="1800"/>
      </w:pPr>
      <w:hyperlink r:id="rId12" w:history="1">
        <w:r w:rsidR="009147A7">
          <w:rPr>
            <w:rStyle w:val="Hyperlink"/>
          </w:rPr>
          <w:t>https://independentsector.org/value-of-volunteer-time-2018/</w:t>
        </w:r>
      </w:hyperlink>
    </w:p>
    <w:p w14:paraId="76BFED23" w14:textId="77777777" w:rsidR="009147A7" w:rsidRPr="00587C8B" w:rsidRDefault="009147A7" w:rsidP="009147A7">
      <w:pPr>
        <w:pStyle w:val="ListParagraph"/>
        <w:numPr>
          <w:ilvl w:val="1"/>
          <w:numId w:val="48"/>
        </w:numPr>
        <w:spacing w:after="0"/>
      </w:pPr>
      <w:r>
        <w:t xml:space="preserve">Return on Volunteer Investment (ROVI): </w:t>
      </w:r>
      <w:hyperlink r:id="rId13" w:history="1">
        <w:r>
          <w:rPr>
            <w:rStyle w:val="Hyperlink"/>
          </w:rPr>
          <w:t>https://www.sterlingvolunteers.com/resources/return-on-volunteer-investment-calculator/</w:t>
        </w:r>
      </w:hyperlink>
    </w:p>
    <w:p w14:paraId="4C23BD17" w14:textId="2DA17176" w:rsidR="009C6762" w:rsidRDefault="009147A7" w:rsidP="00587C8B">
      <w:pPr>
        <w:pStyle w:val="ListParagraph"/>
        <w:numPr>
          <w:ilvl w:val="1"/>
          <w:numId w:val="48"/>
        </w:numPr>
        <w:spacing w:after="0"/>
        <w:rPr>
          <w:rStyle w:val="Hyperlink"/>
        </w:rPr>
      </w:pPr>
      <w:r w:rsidRPr="00587C8B">
        <w:t xml:space="preserve">Relative Impact </w:t>
      </w:r>
      <w:r w:rsidR="00CB1003">
        <w:t xml:space="preserve">Model, but Tony </w:t>
      </w:r>
      <w:proofErr w:type="spellStart"/>
      <w:r w:rsidR="00CB1003">
        <w:t>Goodrow</w:t>
      </w:r>
      <w:proofErr w:type="spellEnd"/>
      <w:r w:rsidR="00CB1003">
        <w:t xml:space="preserve">, founder of Better Impact,  (2010) </w:t>
      </w:r>
      <w:hyperlink r:id="rId14" w:history="1">
        <w:r>
          <w:rPr>
            <w:rStyle w:val="Hyperlink"/>
          </w:rPr>
          <w:t>https://www.betterimpact.com/roi2/</w:t>
        </w:r>
      </w:hyperlink>
    </w:p>
    <w:p w14:paraId="683AD0F0" w14:textId="77777777" w:rsidR="00587C8B" w:rsidRDefault="009147A7" w:rsidP="00587C8B">
      <w:pPr>
        <w:spacing w:after="0"/>
        <w:ind w:left="1800"/>
        <w:rPr>
          <w:rStyle w:val="Hyperlink"/>
        </w:rPr>
      </w:pPr>
      <w:r>
        <w:t xml:space="preserve">Tobi Johnson wrote about it and mentioned him: </w:t>
      </w:r>
      <w:hyperlink r:id="rId15" w:history="1">
        <w:r w:rsidR="00587C8B" w:rsidRPr="004A13EA">
          <w:rPr>
            <w:rStyle w:val="Hyperlink"/>
          </w:rPr>
          <w:t>https://tobijohnson.com/roi-for-volunteer-programs/</w:t>
        </w:r>
      </w:hyperlink>
    </w:p>
    <w:p w14:paraId="0D57AC9F" w14:textId="35AEB847" w:rsidR="00C62ACB" w:rsidRDefault="00C62ACB" w:rsidP="00C62ACB">
      <w:pPr>
        <w:pStyle w:val="ListParagraph"/>
        <w:ind w:left="1800"/>
      </w:pPr>
      <w:r>
        <w:t xml:space="preserve">And this </w:t>
      </w:r>
      <w:r>
        <w:t>https://volunteer.ca/getDocument.php?F=2075366474_5b199558c8dc68.74223173&amp;FN=CJVRM_2016-24.2-Measurements_and_Impacts.pdf&amp;MT=application%2Fpdf</w:t>
      </w:r>
    </w:p>
    <w:p w14:paraId="76538DBF" w14:textId="336E85F8" w:rsidR="00587C8B" w:rsidRDefault="00587C8B" w:rsidP="00587C8B">
      <w:pPr>
        <w:pStyle w:val="ListParagraph"/>
        <w:numPr>
          <w:ilvl w:val="1"/>
          <w:numId w:val="48"/>
        </w:numPr>
        <w:spacing w:after="0"/>
      </w:pPr>
      <w:r>
        <w:t xml:space="preserve">IMLS has built impact &amp; outcomes into grant making.  Read more here:  </w:t>
      </w:r>
      <w:hyperlink r:id="rId16" w:history="1">
        <w:r>
          <w:rPr>
            <w:rStyle w:val="Hyperlink"/>
          </w:rPr>
          <w:t>https://www.imls.gov/grants/outcome-based-evaluation/basics</w:t>
        </w:r>
      </w:hyperlink>
    </w:p>
    <w:p w14:paraId="3322C17E" w14:textId="77777777" w:rsidR="00CB1003" w:rsidRPr="00C62ACB" w:rsidRDefault="00587C8B" w:rsidP="00CB1003">
      <w:pPr>
        <w:pStyle w:val="ListParagraph"/>
        <w:numPr>
          <w:ilvl w:val="0"/>
          <w:numId w:val="49"/>
        </w:numPr>
        <w:spacing w:after="0"/>
        <w:rPr>
          <w:rStyle w:val="Hyperlink"/>
          <w:color w:val="auto"/>
          <w:u w:val="none"/>
        </w:rPr>
      </w:pPr>
      <w:r>
        <w:t xml:space="preserve">“Would you recommend us to a friend?”  This is used to generate a Net Promoter Score: </w:t>
      </w:r>
      <w:hyperlink r:id="rId17" w:history="1">
        <w:r>
          <w:rPr>
            <w:rStyle w:val="Hyperlink"/>
          </w:rPr>
          <w:t>https://www.netpromoter.com/know/</w:t>
        </w:r>
      </w:hyperlink>
    </w:p>
    <w:p w14:paraId="5E7018AE" w14:textId="77777777" w:rsidR="00C62ACB" w:rsidRDefault="00C62ACB" w:rsidP="00C62ACB">
      <w:pPr>
        <w:pStyle w:val="ListParagraph"/>
        <w:numPr>
          <w:ilvl w:val="0"/>
          <w:numId w:val="49"/>
        </w:numPr>
      </w:pPr>
      <w:r>
        <w:t xml:space="preserve">Sue Carter </w:t>
      </w:r>
      <w:proofErr w:type="spellStart"/>
      <w:r>
        <w:t>Kahl</w:t>
      </w:r>
      <w:proofErr w:type="spellEnd"/>
      <w:r>
        <w:t xml:space="preserve"> wrote an amazing article about where/when to use the Independent Sector volunteer value: https://independentsector.org/news-post/when-and-where-to-use-wage-replacement-rates-for-volunteer-value/</w:t>
      </w:r>
    </w:p>
    <w:p w14:paraId="57652603" w14:textId="77777777" w:rsidR="00C62ACB" w:rsidRPr="00CB1003" w:rsidRDefault="00C62ACB" w:rsidP="00C62ACB">
      <w:pPr>
        <w:pStyle w:val="ListParagraph"/>
        <w:spacing w:after="0"/>
        <w:ind w:left="1800"/>
        <w:rPr>
          <w:rStyle w:val="Hyperlink"/>
          <w:color w:val="auto"/>
          <w:u w:val="none"/>
        </w:rPr>
      </w:pPr>
    </w:p>
    <w:p w14:paraId="637E42B3" w14:textId="3D74E271" w:rsidR="00587C8B" w:rsidRPr="00CB1003" w:rsidRDefault="00587C8B" w:rsidP="00CB1003">
      <w:pPr>
        <w:pStyle w:val="ListParagraph"/>
        <w:numPr>
          <w:ilvl w:val="0"/>
          <w:numId w:val="48"/>
        </w:numPr>
        <w:spacing w:after="0"/>
        <w:rPr>
          <w:rFonts w:cstheme="minorHAnsi"/>
        </w:rPr>
      </w:pPr>
      <w:r w:rsidRPr="00CB1003">
        <w:rPr>
          <w:rFonts w:cstheme="minorHAnsi"/>
        </w:rPr>
        <w:t>Data presentation</w:t>
      </w:r>
      <w:r w:rsidR="00CB1003" w:rsidRPr="00CB1003">
        <w:rPr>
          <w:rFonts w:cstheme="minorHAnsi"/>
        </w:rPr>
        <w:t xml:space="preserve"> (Please send any reports that you can share to Carla, </w:t>
      </w:r>
      <w:hyperlink r:id="rId18" w:history="1">
        <w:r w:rsidR="00CB1003" w:rsidRPr="00CB1003">
          <w:rPr>
            <w:rStyle w:val="Hyperlink"/>
            <w:rFonts w:cstheme="minorHAnsi"/>
          </w:rPr>
          <w:t>clehn@califa.org</w:t>
        </w:r>
      </w:hyperlink>
      <w:r w:rsidR="00CB1003" w:rsidRPr="00CB1003">
        <w:rPr>
          <w:rFonts w:cstheme="minorHAnsi"/>
          <w:color w:val="000000"/>
        </w:rPr>
        <w:t>)</w:t>
      </w:r>
    </w:p>
    <w:p w14:paraId="7E10B083" w14:textId="34A54DBF" w:rsidR="00587C8B" w:rsidRPr="00CB1003" w:rsidRDefault="00587C8B" w:rsidP="00587C8B">
      <w:pPr>
        <w:pStyle w:val="ListParagraph"/>
        <w:numPr>
          <w:ilvl w:val="1"/>
          <w:numId w:val="48"/>
        </w:numPr>
        <w:spacing w:after="0"/>
        <w:rPr>
          <w:rFonts w:cstheme="minorHAnsi"/>
        </w:rPr>
      </w:pPr>
      <w:r w:rsidRPr="00CB1003">
        <w:rPr>
          <w:rFonts w:cstheme="minorHAnsi"/>
        </w:rPr>
        <w:t>Volunteer involvement branch-by-branch</w:t>
      </w:r>
    </w:p>
    <w:p w14:paraId="189952BE" w14:textId="4A644B40" w:rsidR="00587C8B" w:rsidRDefault="00587C8B" w:rsidP="00587C8B">
      <w:pPr>
        <w:pStyle w:val="ListParagraph"/>
        <w:numPr>
          <w:ilvl w:val="1"/>
          <w:numId w:val="48"/>
        </w:numPr>
        <w:spacing w:after="0"/>
      </w:pPr>
      <w:r>
        <w:t>Volunteer involvement by program</w:t>
      </w:r>
    </w:p>
    <w:p w14:paraId="44A47047" w14:textId="6E1893B8" w:rsidR="00587C8B" w:rsidRDefault="00CB1003" w:rsidP="00587C8B">
      <w:pPr>
        <w:pStyle w:val="ListParagraph"/>
        <w:numPr>
          <w:ilvl w:val="1"/>
          <w:numId w:val="48"/>
        </w:numPr>
        <w:spacing w:after="0"/>
      </w:pPr>
      <w:r>
        <w:t>Individual volunteer data and group data</w:t>
      </w:r>
    </w:p>
    <w:p w14:paraId="21DB1DF2" w14:textId="764AB1DD" w:rsidR="00CB1003" w:rsidRDefault="00CB1003" w:rsidP="00587C8B">
      <w:pPr>
        <w:pStyle w:val="ListParagraph"/>
        <w:numPr>
          <w:ilvl w:val="1"/>
          <w:numId w:val="48"/>
        </w:numPr>
        <w:spacing w:after="0"/>
      </w:pPr>
      <w:r>
        <w:t>Teen and adult data</w:t>
      </w:r>
    </w:p>
    <w:p w14:paraId="3F6DE72E" w14:textId="246E54C3" w:rsidR="00CB1003" w:rsidRDefault="00CB1003" w:rsidP="00587C8B">
      <w:pPr>
        <w:pStyle w:val="ListParagraph"/>
        <w:numPr>
          <w:ilvl w:val="1"/>
          <w:numId w:val="48"/>
        </w:numPr>
        <w:spacing w:after="0"/>
      </w:pPr>
      <w:r>
        <w:t>Number Monthly and/or yearly</w:t>
      </w:r>
    </w:p>
    <w:p w14:paraId="5806646B" w14:textId="13A0CB10" w:rsidR="00C62ACB" w:rsidRDefault="00C62ACB" w:rsidP="00587C8B">
      <w:pPr>
        <w:pStyle w:val="ListParagraph"/>
        <w:numPr>
          <w:ilvl w:val="1"/>
          <w:numId w:val="48"/>
        </w:numPr>
        <w:spacing w:after="0"/>
      </w:pPr>
      <w:r>
        <w:t>Contribution by department: circulation, programs, outreach</w:t>
      </w:r>
    </w:p>
    <w:p w14:paraId="702BB55C" w14:textId="77777777" w:rsidR="00C62ACB" w:rsidRDefault="00C62ACB" w:rsidP="00C62ACB">
      <w:pPr>
        <w:pStyle w:val="ListParagraph"/>
        <w:numPr>
          <w:ilvl w:val="1"/>
          <w:numId w:val="48"/>
        </w:numPr>
      </w:pPr>
      <w:r>
        <w:t>Another data point could be how many customers/patrons were reached by a volunteer's efforts (i.e. by a volunteer helping at a children's program, s/he was able to reach/impact 20 customers/patrons, etc.)</w:t>
      </w:r>
    </w:p>
    <w:p w14:paraId="40574CD7" w14:textId="4AF8FD97" w:rsidR="00C62ACB" w:rsidRDefault="00C62ACB" w:rsidP="00587C8B">
      <w:pPr>
        <w:pStyle w:val="ListParagraph"/>
        <w:numPr>
          <w:ilvl w:val="1"/>
          <w:numId w:val="48"/>
        </w:numPr>
        <w:spacing w:after="0"/>
      </w:pPr>
      <w:r>
        <w:t>T</w:t>
      </w:r>
      <w:r>
        <w:t>otal number of active volunteers, FTE, $$ impact. I can also show how many volunteer hours are spent doing various tasks</w:t>
      </w:r>
    </w:p>
    <w:p w14:paraId="710FEF44" w14:textId="0FD2F6CE" w:rsidR="00C62ACB" w:rsidRDefault="00C62ACB" w:rsidP="00587C8B">
      <w:pPr>
        <w:pStyle w:val="ListParagraph"/>
        <w:numPr>
          <w:ilvl w:val="1"/>
          <w:numId w:val="48"/>
        </w:numPr>
        <w:spacing w:after="0"/>
      </w:pPr>
      <w:r>
        <w:t>Hours spent reading to children, hours spent helping with homework, etc.</w:t>
      </w:r>
    </w:p>
    <w:p w14:paraId="37B688E5" w14:textId="4384F5CE" w:rsidR="00CB1003" w:rsidRDefault="00CB1003" w:rsidP="00587C8B">
      <w:pPr>
        <w:pStyle w:val="ListParagraph"/>
        <w:numPr>
          <w:ilvl w:val="1"/>
          <w:numId w:val="48"/>
        </w:numPr>
        <w:spacing w:after="0"/>
      </w:pPr>
      <w:r>
        <w:t xml:space="preserve">In summary, multi-part reporting is </w:t>
      </w:r>
      <w:r w:rsidR="00865541">
        <w:t>utilized to address the various “readers” of the data</w:t>
      </w:r>
    </w:p>
    <w:p w14:paraId="578F9FA1" w14:textId="79A4D9A2" w:rsidR="00865541" w:rsidRDefault="00865541" w:rsidP="00865541">
      <w:pPr>
        <w:pStyle w:val="ListParagraph"/>
        <w:numPr>
          <w:ilvl w:val="0"/>
          <w:numId w:val="48"/>
        </w:numPr>
        <w:spacing w:after="0"/>
      </w:pPr>
      <w:r>
        <w:t>One of our members has a strategic plan for the volunteer program that dovetails with the organizations plan.  Reporting is based on the volunteer strategic plan.</w:t>
      </w:r>
    </w:p>
    <w:p w14:paraId="2B530119" w14:textId="3D1F962B" w:rsidR="00C62ACB" w:rsidRDefault="00C62ACB" w:rsidP="00865541">
      <w:pPr>
        <w:pStyle w:val="ListParagraph"/>
        <w:numPr>
          <w:ilvl w:val="0"/>
          <w:numId w:val="48"/>
        </w:numPr>
        <w:spacing w:after="0"/>
      </w:pPr>
      <w:r>
        <w:lastRenderedPageBreak/>
        <w:t>Concern over broadcasting the Independent Sector # or any dollar value, as there is still some “volunteers replace staff” thinking in system.  Cause a deeper division between paid staff and community in a union environment.</w:t>
      </w:r>
    </w:p>
    <w:p w14:paraId="574E8082" w14:textId="77777777" w:rsidR="00865541" w:rsidRDefault="00865541" w:rsidP="00865541">
      <w:pPr>
        <w:spacing w:after="0"/>
      </w:pPr>
    </w:p>
    <w:p w14:paraId="537B3D42" w14:textId="588C4EA4" w:rsidR="00865541" w:rsidRDefault="00865541" w:rsidP="00865541">
      <w:pPr>
        <w:spacing w:after="0"/>
      </w:pPr>
      <w:r>
        <w:t>What are we doing now?</w:t>
      </w:r>
    </w:p>
    <w:p w14:paraId="19B1C6DE" w14:textId="5B7294EE" w:rsidR="00865541" w:rsidRDefault="00865541" w:rsidP="00865541">
      <w:pPr>
        <w:pStyle w:val="ListParagraph"/>
        <w:numPr>
          <w:ilvl w:val="0"/>
          <w:numId w:val="48"/>
        </w:numPr>
        <w:spacing w:after="0"/>
      </w:pPr>
      <w:r>
        <w:t>Waiting to learn about layoffs in organization (system is not yet open)</w:t>
      </w:r>
    </w:p>
    <w:p w14:paraId="55C84C7F" w14:textId="262C54E5" w:rsidR="00865541" w:rsidRDefault="00865541" w:rsidP="00865541">
      <w:pPr>
        <w:pStyle w:val="ListParagraph"/>
        <w:numPr>
          <w:ilvl w:val="0"/>
          <w:numId w:val="48"/>
        </w:numPr>
        <w:spacing w:after="0"/>
      </w:pPr>
      <w:r>
        <w:t>Volunteers are:</w:t>
      </w:r>
    </w:p>
    <w:p w14:paraId="0DC1A9DD" w14:textId="0483D560" w:rsidR="00865541" w:rsidRDefault="00865541" w:rsidP="00865541">
      <w:pPr>
        <w:pStyle w:val="ListParagraph"/>
        <w:numPr>
          <w:ilvl w:val="1"/>
          <w:numId w:val="48"/>
        </w:numPr>
        <w:spacing w:after="0"/>
      </w:pPr>
      <w:r>
        <w:t>Helping with door count</w:t>
      </w:r>
    </w:p>
    <w:p w14:paraId="5214D6DE" w14:textId="1D5E0C9E" w:rsidR="00865541" w:rsidRDefault="00865541" w:rsidP="00865541">
      <w:pPr>
        <w:pStyle w:val="ListParagraph"/>
        <w:numPr>
          <w:ilvl w:val="1"/>
          <w:numId w:val="48"/>
        </w:numPr>
        <w:spacing w:after="0"/>
      </w:pPr>
      <w:r>
        <w:t>ESL tutoring – virtually</w:t>
      </w:r>
    </w:p>
    <w:p w14:paraId="4146A868" w14:textId="3C68BC6F" w:rsidR="00865541" w:rsidRDefault="00865541" w:rsidP="00865541">
      <w:pPr>
        <w:pStyle w:val="ListParagraph"/>
        <w:numPr>
          <w:ilvl w:val="1"/>
          <w:numId w:val="48"/>
        </w:numPr>
        <w:spacing w:after="0"/>
      </w:pPr>
      <w:r>
        <w:t>Collecting Pandemic stories for historical record – community members are interviewed by volunteers in person</w:t>
      </w:r>
    </w:p>
    <w:p w14:paraId="6365332A" w14:textId="4288C85C" w:rsidR="00865541" w:rsidRDefault="00865541" w:rsidP="00865541">
      <w:pPr>
        <w:pStyle w:val="ListParagraph"/>
        <w:numPr>
          <w:ilvl w:val="1"/>
          <w:numId w:val="48"/>
        </w:numPr>
        <w:spacing w:after="0"/>
      </w:pPr>
      <w:r>
        <w:t>Staffing computer appointments</w:t>
      </w:r>
    </w:p>
    <w:p w14:paraId="78F770A1" w14:textId="4C05D8D9" w:rsidR="00865541" w:rsidRDefault="009A6902" w:rsidP="00865541">
      <w:pPr>
        <w:pStyle w:val="ListParagraph"/>
        <w:numPr>
          <w:ilvl w:val="1"/>
          <w:numId w:val="48"/>
        </w:numPr>
        <w:spacing w:after="0"/>
      </w:pPr>
      <w:r>
        <w:t xml:space="preserve">Set survey asking what volunteers would like to do? </w:t>
      </w:r>
      <w:r w:rsidR="00865541">
        <w:t>Providing transcriptions for closed caption</w:t>
      </w:r>
      <w:r>
        <w:t xml:space="preserve">, </w:t>
      </w:r>
      <w:r w:rsidR="00865541">
        <w:t>Mask making – library provides pattern, instructions &amp; material for consistency</w:t>
      </w:r>
      <w:r>
        <w:t>, or craft kit assembly</w:t>
      </w:r>
    </w:p>
    <w:p w14:paraId="003F59B4" w14:textId="1663189D" w:rsidR="00865541" w:rsidRDefault="00865541" w:rsidP="00865541">
      <w:pPr>
        <w:pStyle w:val="ListParagraph"/>
        <w:numPr>
          <w:ilvl w:val="2"/>
          <w:numId w:val="48"/>
        </w:numPr>
        <w:spacing w:after="0"/>
      </w:pPr>
      <w:r>
        <w:t>One library had 12 volunteers make 300 masks</w:t>
      </w:r>
    </w:p>
    <w:p w14:paraId="0FCAE420" w14:textId="77777777" w:rsidR="00C62ACB" w:rsidRDefault="00C62ACB" w:rsidP="00C62ACB">
      <w:pPr>
        <w:pStyle w:val="ListParagraph"/>
        <w:numPr>
          <w:ilvl w:val="1"/>
          <w:numId w:val="48"/>
        </w:numPr>
      </w:pPr>
      <w:r>
        <w:t>We are hearing a need for virtual volunteers. One came in yesterday for a Dungeon Master for Dewey and Dragons gaming program which had an incredible response from the community as a program want.</w:t>
      </w:r>
    </w:p>
    <w:p w14:paraId="097CB225" w14:textId="4D908518" w:rsidR="00C62ACB" w:rsidRDefault="00706C6E" w:rsidP="00706C6E">
      <w:pPr>
        <w:pStyle w:val="ListParagraph"/>
        <w:numPr>
          <w:ilvl w:val="1"/>
          <w:numId w:val="48"/>
        </w:numPr>
      </w:pPr>
      <w:r>
        <w:t xml:space="preserve">Teen volunteers ran a Lit line for summer. Huge hit and may do this again in the fall with adults volunteers.  </w:t>
      </w:r>
      <w:hyperlink r:id="rId19" w:history="1">
        <w:r w:rsidRPr="004A13EA">
          <w:rPr>
            <w:rStyle w:val="Hyperlink"/>
          </w:rPr>
          <w:t>https://www.denverlibrary.org/category/free-tagging/lit-line</w:t>
        </w:r>
      </w:hyperlink>
      <w:r>
        <w:t xml:space="preserve"> and </w:t>
      </w:r>
      <w:hyperlink r:id="rId20" w:history="1">
        <w:r w:rsidRPr="004A13EA">
          <w:rPr>
            <w:rStyle w:val="Hyperlink"/>
          </w:rPr>
          <w:t>https://www.denverlibrary.org/blog/books/amy/lit-line-puts-good-writing-your-fingertips</w:t>
        </w:r>
      </w:hyperlink>
      <w:r>
        <w:t xml:space="preserve"> </w:t>
      </w:r>
    </w:p>
    <w:p w14:paraId="16FCA003" w14:textId="42004D4C" w:rsidR="00706C6E" w:rsidRDefault="00706C6E" w:rsidP="00706C6E">
      <w:pPr>
        <w:pStyle w:val="ListParagraph"/>
        <w:numPr>
          <w:ilvl w:val="1"/>
          <w:numId w:val="48"/>
        </w:numPr>
        <w:spacing w:after="0"/>
      </w:pPr>
      <w:r>
        <w:t>Pen Pal program with isolated people may actually get launched.</w:t>
      </w:r>
    </w:p>
    <w:p w14:paraId="442EABA1" w14:textId="77777777" w:rsidR="00865541" w:rsidRDefault="00865541" w:rsidP="009A6902">
      <w:pPr>
        <w:spacing w:after="0"/>
      </w:pPr>
    </w:p>
    <w:p w14:paraId="5810FADC" w14:textId="5AF1CBB9" w:rsidR="009A6902" w:rsidRDefault="009A6902" w:rsidP="009A6902">
      <w:pPr>
        <w:spacing w:after="0"/>
      </w:pPr>
      <w:r>
        <w:t>Off-site volunteers</w:t>
      </w:r>
    </w:p>
    <w:p w14:paraId="41C5C3B5" w14:textId="12A6C316" w:rsidR="009A6902" w:rsidRDefault="009A6902" w:rsidP="009A6902">
      <w:pPr>
        <w:pStyle w:val="ListParagraph"/>
        <w:numPr>
          <w:ilvl w:val="0"/>
          <w:numId w:val="48"/>
        </w:numPr>
        <w:spacing w:after="0"/>
      </w:pPr>
      <w:r>
        <w:t>In PA, all volunteers 18 and up must clear criminal background check and child abuse check provided for free by the state police.  If the volunteer has not lived in PA for at least 10 years then an FBI check is also run ($25).  This is for ALL volunteers regardless of location of activity in a branch or off-site.</w:t>
      </w:r>
    </w:p>
    <w:p w14:paraId="05825738" w14:textId="409574F9" w:rsidR="009A6902" w:rsidRDefault="009A6902" w:rsidP="009A6902">
      <w:pPr>
        <w:pStyle w:val="ListParagraph"/>
        <w:numPr>
          <w:ilvl w:val="0"/>
          <w:numId w:val="48"/>
        </w:numPr>
        <w:spacing w:after="0"/>
      </w:pPr>
      <w:r>
        <w:t>Some run background checks on off-site volunteers based on the role.  For example, someone making masks at home doesn’t need a check, but someone interacting with the public would.  Volunteers who are “representing the library” would need a background check.</w:t>
      </w:r>
    </w:p>
    <w:p w14:paraId="3C4EBD90" w14:textId="77777777" w:rsidR="00706C6E" w:rsidRDefault="00706C6E" w:rsidP="00005238">
      <w:pPr>
        <w:spacing w:after="0"/>
        <w:rPr>
          <w:rFonts w:cstheme="minorHAnsi"/>
        </w:rPr>
      </w:pPr>
    </w:p>
    <w:p w14:paraId="7FC56A19" w14:textId="253744DB" w:rsidR="00E45C24" w:rsidRPr="00706C6E" w:rsidRDefault="00810A78" w:rsidP="00706C6E">
      <w:pPr>
        <w:spacing w:after="0"/>
        <w:rPr>
          <w:rFonts w:cstheme="minorHAnsi"/>
        </w:rPr>
      </w:pPr>
      <w:r>
        <w:rPr>
          <w:rFonts w:cstheme="minorHAnsi"/>
        </w:rPr>
        <w:t>Resources and Training Opportunities</w:t>
      </w:r>
    </w:p>
    <w:p w14:paraId="2EFBD519" w14:textId="1D222BF0" w:rsidR="00A92842" w:rsidRDefault="00A92842" w:rsidP="00A92842">
      <w:pPr>
        <w:pStyle w:val="ListParagraph"/>
        <w:numPr>
          <w:ilvl w:val="0"/>
          <w:numId w:val="46"/>
        </w:numPr>
        <w:spacing w:line="288" w:lineRule="auto"/>
        <w:rPr>
          <w:rStyle w:val="Strong"/>
          <w:rFonts w:eastAsia="Times New Roman" w:cstheme="minorHAnsi"/>
          <w:b w:val="0"/>
          <w:bCs w:val="0"/>
          <w:color w:val="0B0A0B"/>
        </w:rPr>
      </w:pPr>
      <w:r>
        <w:rPr>
          <w:rStyle w:val="Strong"/>
          <w:rFonts w:eastAsia="Times New Roman" w:cstheme="minorHAnsi"/>
          <w:b w:val="0"/>
          <w:bCs w:val="0"/>
          <w:color w:val="0B0A0B"/>
        </w:rPr>
        <w:t>Better Impact is hosting “Resiliency in Volunteer Engagement: Lessons from a Pandemic”</w:t>
      </w:r>
      <w:r w:rsidR="00E45C24">
        <w:rPr>
          <w:rStyle w:val="Strong"/>
          <w:rFonts w:eastAsia="Times New Roman" w:cstheme="minorHAnsi"/>
          <w:b w:val="0"/>
          <w:bCs w:val="0"/>
          <w:color w:val="0B0A0B"/>
        </w:rPr>
        <w:t>.</w:t>
      </w:r>
    </w:p>
    <w:p w14:paraId="189F3E56" w14:textId="379B6FE2" w:rsidR="00A92842" w:rsidRDefault="00E45C24" w:rsidP="00A92842">
      <w:pPr>
        <w:pStyle w:val="ListParagraph"/>
        <w:spacing w:line="288" w:lineRule="auto"/>
      </w:pPr>
      <w:r>
        <w:t xml:space="preserve">Free.  Wednesday, August 12, 1:00 to 2:30 EST.  </w:t>
      </w:r>
      <w:hyperlink r:id="rId21" w:history="1">
        <w:r w:rsidRPr="004A13EA">
          <w:rPr>
            <w:rStyle w:val="Hyperlink"/>
          </w:rPr>
          <w:t>https://www.betterimpact.tv/preconference/</w:t>
        </w:r>
      </w:hyperlink>
    </w:p>
    <w:p w14:paraId="5C4B4963" w14:textId="77777777" w:rsidR="00E45C24" w:rsidRPr="00A92842" w:rsidRDefault="00E45C24" w:rsidP="00A92842">
      <w:pPr>
        <w:pStyle w:val="ListParagraph"/>
        <w:spacing w:line="288" w:lineRule="auto"/>
        <w:rPr>
          <w:rStyle w:val="Strong"/>
          <w:rFonts w:eastAsia="Times New Roman" w:cstheme="minorHAnsi"/>
          <w:b w:val="0"/>
          <w:bCs w:val="0"/>
          <w:color w:val="0B0A0B"/>
        </w:rPr>
      </w:pPr>
    </w:p>
    <w:p w14:paraId="789653A2" w14:textId="1DB6ABE4" w:rsidR="00C90BC3" w:rsidRPr="009673E6" w:rsidRDefault="00C90BC3" w:rsidP="00C90BC3">
      <w:pPr>
        <w:pStyle w:val="ListParagraph"/>
        <w:numPr>
          <w:ilvl w:val="0"/>
          <w:numId w:val="46"/>
        </w:numPr>
        <w:spacing w:line="288" w:lineRule="auto"/>
        <w:rPr>
          <w:rStyle w:val="Strong"/>
          <w:rFonts w:eastAsia="Times New Roman" w:cstheme="minorHAnsi"/>
          <w:b w:val="0"/>
          <w:bCs w:val="0"/>
          <w:color w:val="0B0A0B"/>
        </w:rPr>
      </w:pPr>
      <w:r w:rsidRPr="009673E6">
        <w:rPr>
          <w:rStyle w:val="Strong"/>
          <w:rFonts w:eastAsia="Times New Roman" w:cstheme="minorHAnsi"/>
          <w:b w:val="0"/>
          <w:color w:val="0B0A0B"/>
        </w:rPr>
        <w:t>Free training from Points of Light</w:t>
      </w:r>
    </w:p>
    <w:p w14:paraId="6E8E497C" w14:textId="77777777" w:rsidR="00810A78" w:rsidRDefault="00C90BC3" w:rsidP="00810A78">
      <w:pPr>
        <w:pStyle w:val="ListParagraph"/>
        <w:spacing w:line="288" w:lineRule="auto"/>
        <w:rPr>
          <w:rFonts w:eastAsia="Times New Roman" w:cstheme="minorHAnsi"/>
          <w:color w:val="0B0A0B"/>
        </w:rPr>
      </w:pPr>
      <w:r w:rsidRPr="009673E6">
        <w:rPr>
          <w:rStyle w:val="Strong"/>
          <w:rFonts w:eastAsia="Times New Roman" w:cstheme="minorHAnsi"/>
          <w:b w:val="0"/>
          <w:color w:val="0B0A0B"/>
        </w:rPr>
        <w:lastRenderedPageBreak/>
        <w:t>Insights from A World of Weavers</w:t>
      </w:r>
      <w:r w:rsidRPr="004D789E">
        <w:rPr>
          <w:rFonts w:eastAsia="Times New Roman" w:cstheme="minorHAnsi"/>
          <w:color w:val="0B0A0B"/>
        </w:rPr>
        <w:br/>
        <w:t xml:space="preserve">Wednesday, August 12, 2020 </w:t>
      </w:r>
      <w:r w:rsidRPr="004D789E">
        <w:rPr>
          <w:rFonts w:eastAsia="Times New Roman" w:cstheme="minorHAnsi"/>
          <w:color w:val="0B0A0B"/>
        </w:rPr>
        <w:br/>
        <w:t>1:00 p.m. - 2:00 p.m. EDT</w:t>
      </w:r>
    </w:p>
    <w:p w14:paraId="5912B7F1" w14:textId="77777777" w:rsidR="00810A78" w:rsidRDefault="00810A78" w:rsidP="00810A78">
      <w:pPr>
        <w:pStyle w:val="ListParagraph"/>
        <w:spacing w:line="288" w:lineRule="auto"/>
        <w:rPr>
          <w:rFonts w:cstheme="minorHAnsi"/>
        </w:rPr>
      </w:pPr>
      <w:r>
        <w:rPr>
          <w:rFonts w:eastAsia="Times New Roman" w:cstheme="minorHAnsi"/>
          <w:color w:val="0B0A0B"/>
        </w:rPr>
        <w:t xml:space="preserve">Registration:  </w:t>
      </w:r>
      <w:hyperlink r:id="rId22" w:history="1">
        <w:r>
          <w:rPr>
            <w:rStyle w:val="Hyperlink"/>
          </w:rPr>
          <w:t>https://pointsoflight.zoom.us/webinar/register/WN_8ps7HkyjQdKoreqOb6mh-A</w:t>
        </w:r>
      </w:hyperlink>
      <w:r w:rsidR="00C90BC3" w:rsidRPr="004D789E">
        <w:rPr>
          <w:rFonts w:eastAsia="Times New Roman" w:cstheme="minorHAnsi"/>
          <w:color w:val="0B0A0B"/>
        </w:rPr>
        <w:br/>
      </w:r>
    </w:p>
    <w:p w14:paraId="54D762EE" w14:textId="3E276E0B" w:rsidR="009D06E9" w:rsidRPr="009D06E9" w:rsidRDefault="009D06E9" w:rsidP="00810A78">
      <w:pPr>
        <w:pStyle w:val="ListParagraph"/>
        <w:numPr>
          <w:ilvl w:val="0"/>
          <w:numId w:val="47"/>
        </w:numPr>
        <w:spacing w:line="288" w:lineRule="auto"/>
        <w:rPr>
          <w:rFonts w:cstheme="minorHAnsi"/>
        </w:rPr>
      </w:pPr>
      <w:r>
        <w:rPr>
          <w:rFonts w:cstheme="minorHAnsi"/>
        </w:rPr>
        <w:t xml:space="preserve">Virtual Conference hosted by the LA DOVIA - $60!  Big names in volunteer profession.  </w:t>
      </w:r>
      <w:hyperlink r:id="rId23" w:history="1">
        <w:r w:rsidR="00BD009F" w:rsidRPr="00B13A9E">
          <w:rPr>
            <w:rStyle w:val="Hyperlink"/>
          </w:rPr>
          <w:t>https://doviala.org/education-day-2020</w:t>
        </w:r>
      </w:hyperlink>
      <w:r w:rsidR="00BD009F">
        <w:t xml:space="preserve">, </w:t>
      </w:r>
      <w:r w:rsidR="000329B8">
        <w:t xml:space="preserve">with Rob Jackson, </w:t>
      </w:r>
      <w:proofErr w:type="spellStart"/>
      <w:r w:rsidR="000329B8">
        <w:t>Amira</w:t>
      </w:r>
      <w:proofErr w:type="spellEnd"/>
      <w:r w:rsidR="000329B8">
        <w:t xml:space="preserve"> Barger, Soleil </w:t>
      </w:r>
      <w:proofErr w:type="spellStart"/>
      <w:r w:rsidR="000329B8">
        <w:t>Delgadillo</w:t>
      </w:r>
      <w:proofErr w:type="spellEnd"/>
      <w:r w:rsidR="000329B8">
        <w:t xml:space="preserve">.  </w:t>
      </w:r>
      <w:r w:rsidR="00BD009F">
        <w:t xml:space="preserve">Friday, </w:t>
      </w:r>
      <w:r w:rsidR="000329B8">
        <w:t>August, 21,</w:t>
      </w:r>
      <w:r w:rsidR="00BD009F">
        <w:t xml:space="preserve"> 9:30a to 4:00p, </w:t>
      </w:r>
      <w:r w:rsidR="000329B8">
        <w:t>Pacific Time</w:t>
      </w:r>
    </w:p>
    <w:p w14:paraId="35BC93BC" w14:textId="77777777" w:rsidR="009D06E9" w:rsidRDefault="009D06E9" w:rsidP="009D06E9">
      <w:pPr>
        <w:pStyle w:val="ListParagraph"/>
        <w:spacing w:after="0"/>
        <w:rPr>
          <w:rFonts w:cstheme="minorHAnsi"/>
        </w:rPr>
      </w:pPr>
    </w:p>
    <w:p w14:paraId="106D0279" w14:textId="705E448C" w:rsidR="007304C5" w:rsidRPr="004D789E" w:rsidRDefault="00C90BC3" w:rsidP="00005238">
      <w:pPr>
        <w:pStyle w:val="ListParagraph"/>
        <w:numPr>
          <w:ilvl w:val="0"/>
          <w:numId w:val="46"/>
        </w:numPr>
        <w:spacing w:after="0"/>
        <w:rPr>
          <w:rFonts w:cstheme="minorHAnsi"/>
        </w:rPr>
      </w:pPr>
      <w:r w:rsidRPr="004D789E">
        <w:rPr>
          <w:rFonts w:cstheme="minorHAnsi"/>
        </w:rPr>
        <w:t xml:space="preserve">Free </w:t>
      </w:r>
      <w:proofErr w:type="spellStart"/>
      <w:r w:rsidRPr="004D789E">
        <w:rPr>
          <w:rFonts w:cstheme="minorHAnsi"/>
        </w:rPr>
        <w:t>GetInvolved</w:t>
      </w:r>
      <w:proofErr w:type="spellEnd"/>
      <w:r w:rsidRPr="004D789E">
        <w:rPr>
          <w:rFonts w:cstheme="minorHAnsi"/>
        </w:rPr>
        <w:t xml:space="preserve"> Webinar with Jennifer Bennett from VolunteerMatch</w:t>
      </w:r>
    </w:p>
    <w:p w14:paraId="10C95815" w14:textId="6C5D801B" w:rsidR="00C90BC3" w:rsidRPr="004D789E" w:rsidRDefault="00C90BC3" w:rsidP="00C90BC3">
      <w:pPr>
        <w:pStyle w:val="ListParagraph"/>
        <w:spacing w:after="0"/>
        <w:rPr>
          <w:rFonts w:cstheme="minorHAnsi"/>
        </w:rPr>
      </w:pPr>
      <w:r w:rsidRPr="004D789E">
        <w:rPr>
          <w:rFonts w:cstheme="minorHAnsi"/>
        </w:rPr>
        <w:t>August 26, Noon Pacific Time</w:t>
      </w:r>
    </w:p>
    <w:p w14:paraId="1B9C2C2A" w14:textId="250361AF" w:rsidR="00C90BC3" w:rsidRPr="004D789E" w:rsidRDefault="00C90BC3" w:rsidP="00C90BC3">
      <w:pPr>
        <w:pStyle w:val="ListParagraph"/>
        <w:spacing w:after="0"/>
        <w:rPr>
          <w:rFonts w:cstheme="minorHAnsi"/>
        </w:rPr>
      </w:pPr>
      <w:r w:rsidRPr="004D789E">
        <w:rPr>
          <w:rFonts w:cstheme="minorHAnsi"/>
        </w:rPr>
        <w:t>“Designing Virtual Opportunities, Managing Remote Volunteers”</w:t>
      </w:r>
    </w:p>
    <w:p w14:paraId="7C1F6BC7" w14:textId="77777777" w:rsidR="00C90BC3" w:rsidRPr="004D789E" w:rsidRDefault="00C90BC3" w:rsidP="00C90BC3">
      <w:pPr>
        <w:pStyle w:val="NormalWeb"/>
        <w:ind w:left="720"/>
        <w:rPr>
          <w:rFonts w:asciiTheme="minorHAnsi" w:hAnsiTheme="minorHAnsi" w:cstheme="minorHAnsi"/>
          <w:color w:val="000000"/>
          <w:sz w:val="22"/>
          <w:szCs w:val="22"/>
        </w:rPr>
      </w:pPr>
      <w:r w:rsidRPr="004D789E">
        <w:rPr>
          <w:rFonts w:asciiTheme="minorHAnsi" w:hAnsiTheme="minorHAnsi" w:cstheme="minorHAnsi"/>
          <w:color w:val="000000"/>
          <w:sz w:val="22"/>
          <w:szCs w:val="22"/>
        </w:rPr>
        <w:t xml:space="preserve">Register:  </w:t>
      </w:r>
      <w:hyperlink r:id="rId24" w:history="1">
        <w:r w:rsidRPr="004D789E">
          <w:rPr>
            <w:rStyle w:val="Hyperlink"/>
            <w:rFonts w:asciiTheme="minorHAnsi" w:hAnsiTheme="minorHAnsi" w:cstheme="minorHAnsi"/>
            <w:sz w:val="22"/>
            <w:szCs w:val="22"/>
          </w:rPr>
          <w:t>https://attendee.gotowebinar.com/register/2464124709845766669</w:t>
        </w:r>
      </w:hyperlink>
      <w:r w:rsidRPr="004D789E">
        <w:rPr>
          <w:rFonts w:asciiTheme="minorHAnsi" w:hAnsiTheme="minorHAnsi" w:cstheme="minorHAnsi"/>
          <w:color w:val="000000"/>
          <w:sz w:val="22"/>
          <w:szCs w:val="22"/>
        </w:rPr>
        <w:t xml:space="preserve"> </w:t>
      </w:r>
    </w:p>
    <w:p w14:paraId="2B7BAA6B" w14:textId="5C76ACA0" w:rsidR="00C90BC3" w:rsidRPr="004D789E" w:rsidRDefault="00C90BC3" w:rsidP="00C90BC3">
      <w:pPr>
        <w:pStyle w:val="NormalWeb"/>
        <w:ind w:left="720"/>
        <w:rPr>
          <w:rFonts w:asciiTheme="minorHAnsi" w:hAnsiTheme="minorHAnsi" w:cstheme="minorHAnsi"/>
          <w:color w:val="000000"/>
          <w:sz w:val="22"/>
          <w:szCs w:val="22"/>
        </w:rPr>
      </w:pPr>
      <w:r w:rsidRPr="004D789E">
        <w:rPr>
          <w:rFonts w:asciiTheme="minorHAnsi" w:hAnsiTheme="minorHAnsi" w:cstheme="minorHAnsi"/>
          <w:color w:val="000000"/>
          <w:sz w:val="22"/>
          <w:szCs w:val="22"/>
        </w:rPr>
        <w:t>(This webinar will be archived for later viewing.)</w:t>
      </w:r>
    </w:p>
    <w:p w14:paraId="4245A16A" w14:textId="77777777" w:rsidR="00C90BC3" w:rsidRPr="004D789E" w:rsidRDefault="00C90BC3" w:rsidP="00C90BC3">
      <w:pPr>
        <w:pStyle w:val="NormalWeb"/>
        <w:ind w:left="720"/>
        <w:rPr>
          <w:rFonts w:asciiTheme="minorHAnsi" w:hAnsiTheme="minorHAnsi" w:cstheme="minorHAnsi"/>
          <w:color w:val="000000"/>
          <w:sz w:val="22"/>
          <w:szCs w:val="22"/>
        </w:rPr>
      </w:pPr>
    </w:p>
    <w:p w14:paraId="044E317C" w14:textId="4FC94F5D" w:rsidR="00C90BC3" w:rsidRDefault="00C90BC3" w:rsidP="00C90BC3">
      <w:pPr>
        <w:pStyle w:val="NormalWeb"/>
        <w:ind w:left="720"/>
        <w:rPr>
          <w:rFonts w:asciiTheme="minorHAnsi" w:hAnsiTheme="minorHAnsi" w:cstheme="minorHAnsi"/>
          <w:color w:val="000000"/>
          <w:sz w:val="22"/>
          <w:szCs w:val="22"/>
        </w:rPr>
      </w:pPr>
      <w:r w:rsidRPr="004D789E">
        <w:rPr>
          <w:rFonts w:asciiTheme="minorHAnsi" w:hAnsiTheme="minorHAnsi" w:cstheme="minorHAnsi"/>
          <w:color w:val="000000"/>
          <w:sz w:val="22"/>
          <w:szCs w:val="22"/>
        </w:rPr>
        <w:t xml:space="preserve">Jennifer Bennett of VolunteerMatch will present this webinar exclusively for a library audience. She is seeking additional library virtual volunteer examples to use during her presentation. If you have something to share, please alert me – </w:t>
      </w:r>
      <w:hyperlink r:id="rId25" w:history="1">
        <w:r w:rsidRPr="004D789E">
          <w:rPr>
            <w:rStyle w:val="Hyperlink"/>
            <w:rFonts w:asciiTheme="minorHAnsi" w:hAnsiTheme="minorHAnsi" w:cstheme="minorHAnsi"/>
            <w:sz w:val="22"/>
            <w:szCs w:val="22"/>
          </w:rPr>
          <w:t>clehn@califa.org</w:t>
        </w:r>
      </w:hyperlink>
      <w:r w:rsidRPr="004D789E">
        <w:rPr>
          <w:rFonts w:asciiTheme="minorHAnsi" w:hAnsiTheme="minorHAnsi" w:cstheme="minorHAnsi"/>
          <w:color w:val="000000"/>
          <w:sz w:val="22"/>
          <w:szCs w:val="22"/>
        </w:rPr>
        <w:t xml:space="preserve"> </w:t>
      </w:r>
    </w:p>
    <w:p w14:paraId="5685D4B3" w14:textId="77777777" w:rsidR="00E45C24" w:rsidRDefault="00E45C24" w:rsidP="00E45C24">
      <w:pPr>
        <w:pStyle w:val="ListParagraph"/>
        <w:numPr>
          <w:ilvl w:val="0"/>
          <w:numId w:val="46"/>
        </w:numPr>
        <w:spacing w:before="240"/>
      </w:pPr>
      <w:r>
        <w:rPr>
          <w:rStyle w:val="Strong"/>
          <w:rFonts w:eastAsia="Times New Roman" w:cstheme="minorHAnsi"/>
          <w:b w:val="0"/>
          <w:bCs w:val="0"/>
          <w:color w:val="0B0A0B"/>
        </w:rPr>
        <w:t xml:space="preserve">ALIVE, </w:t>
      </w:r>
      <w:r>
        <w:t>https://www.volunteeralive.org/</w:t>
      </w:r>
    </w:p>
    <w:p w14:paraId="5FA1D16C" w14:textId="2E8E8333" w:rsidR="00696597" w:rsidRPr="004D789E" w:rsidRDefault="00E45C24" w:rsidP="00E45C24">
      <w:pPr>
        <w:pStyle w:val="ListParagraph"/>
        <w:spacing w:line="288" w:lineRule="auto"/>
        <w:rPr>
          <w:rFonts w:cstheme="minorHAnsi"/>
          <w:b/>
          <w:bCs/>
        </w:rPr>
      </w:pPr>
      <w:proofErr w:type="gramStart"/>
      <w:r>
        <w:rPr>
          <w:rStyle w:val="Strong"/>
          <w:rFonts w:eastAsia="Times New Roman" w:cstheme="minorHAnsi"/>
          <w:b w:val="0"/>
          <w:bCs w:val="0"/>
          <w:color w:val="0B0A0B"/>
        </w:rPr>
        <w:t>Impact Awards.</w:t>
      </w:r>
      <w:proofErr w:type="gramEnd"/>
      <w:r>
        <w:rPr>
          <w:rStyle w:val="Strong"/>
          <w:rFonts w:eastAsia="Times New Roman" w:cstheme="minorHAnsi"/>
          <w:b w:val="0"/>
          <w:bCs w:val="0"/>
          <w:color w:val="0B0A0B"/>
        </w:rPr>
        <w:t xml:space="preserve"> </w:t>
      </w:r>
      <w:proofErr w:type="gramStart"/>
      <w:r>
        <w:rPr>
          <w:rStyle w:val="Strong"/>
          <w:rFonts w:eastAsia="Times New Roman" w:cstheme="minorHAnsi"/>
          <w:b w:val="0"/>
          <w:bCs w:val="0"/>
          <w:color w:val="0B0A0B"/>
        </w:rPr>
        <w:t>For volunteer engagement professionals.</w:t>
      </w:r>
      <w:proofErr w:type="gramEnd"/>
      <w:r>
        <w:rPr>
          <w:rStyle w:val="Strong"/>
          <w:rFonts w:eastAsia="Times New Roman" w:cstheme="minorHAnsi"/>
          <w:b w:val="0"/>
          <w:bCs w:val="0"/>
          <w:color w:val="0B0A0B"/>
        </w:rPr>
        <w:t xml:space="preserve">  </w:t>
      </w:r>
      <w:proofErr w:type="gramStart"/>
      <w:r>
        <w:rPr>
          <w:rStyle w:val="Strong"/>
          <w:rFonts w:eastAsia="Times New Roman" w:cstheme="minorHAnsi"/>
          <w:b w:val="0"/>
          <w:bCs w:val="0"/>
          <w:color w:val="0B0A0B"/>
        </w:rPr>
        <w:t>Due September 14, 2020.</w:t>
      </w:r>
      <w:proofErr w:type="gramEnd"/>
      <w:r>
        <w:rPr>
          <w:rStyle w:val="Strong"/>
          <w:rFonts w:eastAsia="Times New Roman" w:cstheme="minorHAnsi"/>
          <w:b w:val="0"/>
          <w:bCs w:val="0"/>
          <w:color w:val="0B0A0B"/>
        </w:rPr>
        <w:t xml:space="preserve">  </w:t>
      </w:r>
      <w:hyperlink r:id="rId26" w:history="1">
        <w:r>
          <w:rPr>
            <w:rStyle w:val="Hyperlink"/>
          </w:rPr>
          <w:t>https://www.volunteeralive.org/alve_impact_awards_-_sponsore.php</w:t>
        </w:r>
      </w:hyperlink>
      <w:r>
        <w:t>.  Alive is also hosting training sessions that are relevant for today.  Membership is $50/yr.</w:t>
      </w:r>
    </w:p>
    <w:p w14:paraId="6F970D63" w14:textId="1D260B85" w:rsidR="00AE52E9" w:rsidRPr="004D789E" w:rsidRDefault="00FE3F1A" w:rsidP="00AE52E9">
      <w:pPr>
        <w:spacing w:after="0"/>
        <w:rPr>
          <w:rFonts w:cstheme="minorHAnsi"/>
          <w:b/>
        </w:rPr>
      </w:pPr>
      <w:r w:rsidRPr="004D789E">
        <w:rPr>
          <w:rFonts w:cstheme="minorHAnsi"/>
          <w:b/>
        </w:rPr>
        <w:t>Future Topics</w:t>
      </w:r>
    </w:p>
    <w:p w14:paraId="04E0F034" w14:textId="340E136E" w:rsidR="00865541" w:rsidRDefault="00865541" w:rsidP="00FE3F1A">
      <w:pPr>
        <w:pStyle w:val="ListParagraph"/>
        <w:numPr>
          <w:ilvl w:val="0"/>
          <w:numId w:val="46"/>
        </w:numPr>
        <w:spacing w:after="0"/>
        <w:rPr>
          <w:rFonts w:cstheme="minorHAnsi"/>
          <w:bCs/>
        </w:rPr>
      </w:pPr>
      <w:r>
        <w:rPr>
          <w:rFonts w:cstheme="minorHAnsi"/>
          <w:bCs/>
        </w:rPr>
        <w:t>How are we tracking volunteer time for virtual/off-site projects – like mask making and kit assembly?</w:t>
      </w:r>
    </w:p>
    <w:p w14:paraId="5794B70B" w14:textId="2E7513CC" w:rsidR="00FE3F1A" w:rsidRDefault="00FE3F1A" w:rsidP="00FE3F1A">
      <w:pPr>
        <w:pStyle w:val="ListParagraph"/>
        <w:numPr>
          <w:ilvl w:val="0"/>
          <w:numId w:val="46"/>
        </w:numPr>
        <w:spacing w:after="0"/>
        <w:rPr>
          <w:rFonts w:cstheme="minorHAnsi"/>
          <w:bCs/>
        </w:rPr>
      </w:pPr>
      <w:r w:rsidRPr="004D789E">
        <w:rPr>
          <w:rFonts w:cstheme="minorHAnsi"/>
          <w:bCs/>
        </w:rPr>
        <w:t>How are we, as volunteer leaders, going to track and report on our volunteer programs during this time?  What metrics</w:t>
      </w:r>
      <w:r w:rsidR="009673E6">
        <w:rPr>
          <w:rFonts w:cstheme="minorHAnsi"/>
          <w:bCs/>
        </w:rPr>
        <w:t xml:space="preserve"> or outcomes will represent our</w:t>
      </w:r>
      <w:r w:rsidRPr="004D789E">
        <w:rPr>
          <w:rFonts w:cstheme="minorHAnsi"/>
          <w:bCs/>
        </w:rPr>
        <w:t xml:space="preserve"> and our volunteer</w:t>
      </w:r>
      <w:r w:rsidR="007304C5" w:rsidRPr="004D789E">
        <w:rPr>
          <w:rFonts w:cstheme="minorHAnsi"/>
          <w:bCs/>
        </w:rPr>
        <w:t>s</w:t>
      </w:r>
      <w:r w:rsidR="009673E6">
        <w:rPr>
          <w:rFonts w:cstheme="minorHAnsi"/>
          <w:bCs/>
        </w:rPr>
        <w:t>’ connection to the mission/strategic plan?</w:t>
      </w:r>
    </w:p>
    <w:p w14:paraId="17189794" w14:textId="777BA14C" w:rsidR="00810A78" w:rsidRDefault="00810A78" w:rsidP="00FE3F1A">
      <w:pPr>
        <w:pStyle w:val="ListParagraph"/>
        <w:numPr>
          <w:ilvl w:val="0"/>
          <w:numId w:val="46"/>
        </w:numPr>
        <w:spacing w:after="0"/>
        <w:rPr>
          <w:rFonts w:cstheme="minorHAnsi"/>
          <w:bCs/>
        </w:rPr>
      </w:pPr>
      <w:r>
        <w:rPr>
          <w:rFonts w:cstheme="minorHAnsi"/>
          <w:bCs/>
        </w:rPr>
        <w:t>Diversity and Inclusion in our volunteer programs (Wendy)</w:t>
      </w:r>
    </w:p>
    <w:p w14:paraId="509BC6A6" w14:textId="167A0953" w:rsidR="00810A78" w:rsidRDefault="00810A78" w:rsidP="00FE3F1A">
      <w:pPr>
        <w:pStyle w:val="ListParagraph"/>
        <w:numPr>
          <w:ilvl w:val="0"/>
          <w:numId w:val="46"/>
        </w:numPr>
        <w:spacing w:after="0"/>
        <w:rPr>
          <w:rFonts w:cstheme="minorHAnsi"/>
          <w:bCs/>
        </w:rPr>
      </w:pPr>
      <w:r>
        <w:rPr>
          <w:rFonts w:cstheme="minorHAnsi"/>
          <w:bCs/>
        </w:rPr>
        <w:t>How do we prevent/slow volunteer fall-out at this time?  If we’re not engaging volunteers and other organizations are…do we fear that volunteers won’t return?  (Marcia)</w:t>
      </w:r>
    </w:p>
    <w:p w14:paraId="5CE7CB61" w14:textId="019E5535" w:rsidR="00810A78" w:rsidRPr="00706C6E" w:rsidRDefault="00810A78" w:rsidP="00FE3F1A">
      <w:pPr>
        <w:pStyle w:val="ListParagraph"/>
        <w:numPr>
          <w:ilvl w:val="0"/>
          <w:numId w:val="46"/>
        </w:numPr>
        <w:spacing w:after="0"/>
        <w:rPr>
          <w:rFonts w:cstheme="minorHAnsi"/>
          <w:b/>
          <w:bCs/>
        </w:rPr>
      </w:pPr>
      <w:r w:rsidRPr="00706C6E">
        <w:rPr>
          <w:rFonts w:cstheme="minorHAnsi"/>
          <w:b/>
          <w:bCs/>
        </w:rPr>
        <w:t xml:space="preserve">Virtual volunteer </w:t>
      </w:r>
      <w:r w:rsidR="00BB06FC" w:rsidRPr="00706C6E">
        <w:rPr>
          <w:rFonts w:cstheme="minorHAnsi"/>
          <w:b/>
          <w:bCs/>
        </w:rPr>
        <w:t>recognition ideas</w:t>
      </w:r>
    </w:p>
    <w:p w14:paraId="468FFE92" w14:textId="77777777" w:rsidR="00FE3F1A" w:rsidRPr="004D789E" w:rsidRDefault="00FE3F1A" w:rsidP="00AE52E9">
      <w:pPr>
        <w:spacing w:after="0"/>
        <w:rPr>
          <w:rFonts w:cstheme="minorHAnsi"/>
          <w:b/>
        </w:rPr>
      </w:pPr>
      <w:bookmarkStart w:id="0" w:name="_GoBack"/>
      <w:bookmarkEnd w:id="0"/>
    </w:p>
    <w:sectPr w:rsidR="00FE3F1A" w:rsidRPr="004D789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75016778" w:rsidR="0076417B" w:rsidRPr="00C820EB" w:rsidRDefault="006B62C7">
    <w:pPr>
      <w:pStyle w:val="Footer"/>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0C"/>
    <w:multiLevelType w:val="multilevel"/>
    <w:tmpl w:val="5EBC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504589"/>
    <w:multiLevelType w:val="hybridMultilevel"/>
    <w:tmpl w:val="4D005094"/>
    <w:lvl w:ilvl="0" w:tplc="007E59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54A"/>
    <w:multiLevelType w:val="hybridMultilevel"/>
    <w:tmpl w:val="3DEAB9E6"/>
    <w:lvl w:ilvl="0" w:tplc="B6BCC6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4D342B"/>
    <w:multiLevelType w:val="hybridMultilevel"/>
    <w:tmpl w:val="307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64CB9"/>
    <w:multiLevelType w:val="multilevel"/>
    <w:tmpl w:val="373C8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E01078"/>
    <w:multiLevelType w:val="hybridMultilevel"/>
    <w:tmpl w:val="433CE906"/>
    <w:lvl w:ilvl="0" w:tplc="73CA8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85913"/>
    <w:multiLevelType w:val="hybridMultilevel"/>
    <w:tmpl w:val="137CC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4E6AFE"/>
    <w:multiLevelType w:val="hybridMultilevel"/>
    <w:tmpl w:val="31C2570C"/>
    <w:lvl w:ilvl="0" w:tplc="8F82D77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C200F"/>
    <w:multiLevelType w:val="multilevel"/>
    <w:tmpl w:val="2EEA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0924B9"/>
    <w:multiLevelType w:val="hybridMultilevel"/>
    <w:tmpl w:val="FF9C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E9484A"/>
    <w:multiLevelType w:val="multilevel"/>
    <w:tmpl w:val="E1E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38131B"/>
    <w:multiLevelType w:val="hybridMultilevel"/>
    <w:tmpl w:val="3AFA1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D3AFA"/>
    <w:multiLevelType w:val="multilevel"/>
    <w:tmpl w:val="A4CA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3802FEC"/>
    <w:multiLevelType w:val="hybridMultilevel"/>
    <w:tmpl w:val="4DF0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071E5"/>
    <w:multiLevelType w:val="hybridMultilevel"/>
    <w:tmpl w:val="E62CE19A"/>
    <w:lvl w:ilvl="0" w:tplc="DAA0CAA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E2207FB"/>
    <w:multiLevelType w:val="multilevel"/>
    <w:tmpl w:val="8D7E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943567"/>
    <w:multiLevelType w:val="hybridMultilevel"/>
    <w:tmpl w:val="BD5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D54604"/>
    <w:multiLevelType w:val="hybridMultilevel"/>
    <w:tmpl w:val="C924FA0E"/>
    <w:lvl w:ilvl="0" w:tplc="3920FC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87126"/>
    <w:multiLevelType w:val="hybridMultilevel"/>
    <w:tmpl w:val="3CC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F079F1"/>
    <w:multiLevelType w:val="hybridMultilevel"/>
    <w:tmpl w:val="8300003C"/>
    <w:lvl w:ilvl="0" w:tplc="2C0AC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E27DEF"/>
    <w:multiLevelType w:val="hybridMultilevel"/>
    <w:tmpl w:val="1DF22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B1BF0"/>
    <w:multiLevelType w:val="hybridMultilevel"/>
    <w:tmpl w:val="21D2F25E"/>
    <w:lvl w:ilvl="0" w:tplc="FF785E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F6173"/>
    <w:multiLevelType w:val="hybridMultilevel"/>
    <w:tmpl w:val="318295EA"/>
    <w:lvl w:ilvl="0" w:tplc="7BB6842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C302C"/>
    <w:multiLevelType w:val="hybridMultilevel"/>
    <w:tmpl w:val="D6806C72"/>
    <w:lvl w:ilvl="0" w:tplc="B35AF314">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4769BE"/>
    <w:multiLevelType w:val="hybridMultilevel"/>
    <w:tmpl w:val="33D03272"/>
    <w:lvl w:ilvl="0" w:tplc="1BA61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AB1D30"/>
    <w:multiLevelType w:val="hybridMultilevel"/>
    <w:tmpl w:val="AC18A240"/>
    <w:lvl w:ilvl="0" w:tplc="0F9ACAAE">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653E8D"/>
    <w:multiLevelType w:val="hybridMultilevel"/>
    <w:tmpl w:val="34145AE8"/>
    <w:lvl w:ilvl="0" w:tplc="C7942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24F15"/>
    <w:multiLevelType w:val="hybridMultilevel"/>
    <w:tmpl w:val="B350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A4EC5"/>
    <w:multiLevelType w:val="hybridMultilevel"/>
    <w:tmpl w:val="3B5EF8FC"/>
    <w:lvl w:ilvl="0" w:tplc="604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F044A"/>
    <w:multiLevelType w:val="hybridMultilevel"/>
    <w:tmpl w:val="D9006CFC"/>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E80AE4"/>
    <w:multiLevelType w:val="hybridMultilevel"/>
    <w:tmpl w:val="459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873A91"/>
    <w:multiLevelType w:val="hybridMultilevel"/>
    <w:tmpl w:val="7BF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05B76"/>
    <w:multiLevelType w:val="hybridMultilevel"/>
    <w:tmpl w:val="A8E04920"/>
    <w:lvl w:ilvl="0" w:tplc="5642B40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B718AC"/>
    <w:multiLevelType w:val="hybridMultilevel"/>
    <w:tmpl w:val="9D2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BD5113"/>
    <w:multiLevelType w:val="hybridMultilevel"/>
    <w:tmpl w:val="08A4ED52"/>
    <w:lvl w:ilvl="0" w:tplc="48DCA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71CEA"/>
    <w:multiLevelType w:val="hybridMultilevel"/>
    <w:tmpl w:val="FAEA9682"/>
    <w:lvl w:ilvl="0" w:tplc="F91C6ABA">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385473"/>
    <w:multiLevelType w:val="hybridMultilevel"/>
    <w:tmpl w:val="283CD71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AC1185B"/>
    <w:multiLevelType w:val="hybridMultilevel"/>
    <w:tmpl w:val="B71E9E38"/>
    <w:lvl w:ilvl="0" w:tplc="FC1E9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43948"/>
    <w:multiLevelType w:val="multilevel"/>
    <w:tmpl w:val="6AD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B2E92"/>
    <w:multiLevelType w:val="hybridMultilevel"/>
    <w:tmpl w:val="CD20FD04"/>
    <w:lvl w:ilvl="0" w:tplc="389887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8"/>
  </w:num>
  <w:num w:numId="6">
    <w:abstractNumId w:val="47"/>
  </w:num>
  <w:num w:numId="7">
    <w:abstractNumId w:val="9"/>
  </w:num>
  <w:num w:numId="8">
    <w:abstractNumId w:val="25"/>
  </w:num>
  <w:num w:numId="9">
    <w:abstractNumId w:val="27"/>
  </w:num>
  <w:num w:numId="10">
    <w:abstractNumId w:val="22"/>
  </w:num>
  <w:num w:numId="11">
    <w:abstractNumId w:val="6"/>
  </w:num>
  <w:num w:numId="12">
    <w:abstractNumId w:val="24"/>
  </w:num>
  <w:num w:numId="13">
    <w:abstractNumId w:val="29"/>
  </w:num>
  <w:num w:numId="14">
    <w:abstractNumId w:val="46"/>
  </w:num>
  <w:num w:numId="15">
    <w:abstractNumId w:val="35"/>
  </w:num>
  <w:num w:numId="16">
    <w:abstractNumId w:val="40"/>
  </w:num>
  <w:num w:numId="17">
    <w:abstractNumId w:val="45"/>
  </w:num>
  <w:num w:numId="18">
    <w:abstractNumId w:val="8"/>
  </w:num>
  <w:num w:numId="19">
    <w:abstractNumId w:val="11"/>
  </w:num>
  <w:num w:numId="20">
    <w:abstractNumId w:val="23"/>
  </w:num>
  <w:num w:numId="21">
    <w:abstractNumId w:val="16"/>
  </w:num>
  <w:num w:numId="22">
    <w:abstractNumId w:val="43"/>
  </w:num>
  <w:num w:numId="23">
    <w:abstractNumId w:val="14"/>
  </w:num>
  <w:num w:numId="24">
    <w:abstractNumId w:val="10"/>
  </w:num>
  <w:num w:numId="25">
    <w:abstractNumId w:val="12"/>
  </w:num>
  <w:num w:numId="26">
    <w:abstractNumId w:val="17"/>
  </w:num>
  <w:num w:numId="27">
    <w:abstractNumId w:val="0"/>
  </w:num>
  <w:num w:numId="28">
    <w:abstractNumId w:val="1"/>
  </w:num>
  <w:num w:numId="29">
    <w:abstractNumId w:val="30"/>
  </w:num>
  <w:num w:numId="30">
    <w:abstractNumId w:val="2"/>
  </w:num>
  <w:num w:numId="31">
    <w:abstractNumId w:val="20"/>
  </w:num>
  <w:num w:numId="32">
    <w:abstractNumId w:val="32"/>
  </w:num>
  <w:num w:numId="33">
    <w:abstractNumId w:val="42"/>
  </w:num>
  <w:num w:numId="34">
    <w:abstractNumId w:val="15"/>
  </w:num>
  <w:num w:numId="35">
    <w:abstractNumId w:val="21"/>
  </w:num>
  <w:num w:numId="36">
    <w:abstractNumId w:val="5"/>
  </w:num>
  <w:num w:numId="37">
    <w:abstractNumId w:val="48"/>
  </w:num>
  <w:num w:numId="38">
    <w:abstractNumId w:val="26"/>
  </w:num>
  <w:num w:numId="39">
    <w:abstractNumId w:val="7"/>
  </w:num>
  <w:num w:numId="40">
    <w:abstractNumId w:val="4"/>
  </w:num>
  <w:num w:numId="41">
    <w:abstractNumId w:val="34"/>
  </w:num>
  <w:num w:numId="42">
    <w:abstractNumId w:val="13"/>
  </w:num>
  <w:num w:numId="43">
    <w:abstractNumId w:val="38"/>
  </w:num>
  <w:num w:numId="44">
    <w:abstractNumId w:val="18"/>
  </w:num>
  <w:num w:numId="45">
    <w:abstractNumId w:val="41"/>
  </w:num>
  <w:num w:numId="46">
    <w:abstractNumId w:val="36"/>
  </w:num>
  <w:num w:numId="47">
    <w:abstractNumId w:val="39"/>
  </w:num>
  <w:num w:numId="48">
    <w:abstractNumId w:val="3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5238"/>
    <w:rsid w:val="00011BF8"/>
    <w:rsid w:val="00016648"/>
    <w:rsid w:val="00023C30"/>
    <w:rsid w:val="00023F7D"/>
    <w:rsid w:val="00027776"/>
    <w:rsid w:val="000329B8"/>
    <w:rsid w:val="0003523C"/>
    <w:rsid w:val="00042C26"/>
    <w:rsid w:val="00044519"/>
    <w:rsid w:val="000455FF"/>
    <w:rsid w:val="000611ED"/>
    <w:rsid w:val="0006567E"/>
    <w:rsid w:val="00086C24"/>
    <w:rsid w:val="00094B21"/>
    <w:rsid w:val="000A0DAB"/>
    <w:rsid w:val="000A1393"/>
    <w:rsid w:val="000A2110"/>
    <w:rsid w:val="000B7F47"/>
    <w:rsid w:val="000C750D"/>
    <w:rsid w:val="000D3B8A"/>
    <w:rsid w:val="000D7D16"/>
    <w:rsid w:val="000E276B"/>
    <w:rsid w:val="000F0356"/>
    <w:rsid w:val="000F7658"/>
    <w:rsid w:val="00100DFA"/>
    <w:rsid w:val="00107CCF"/>
    <w:rsid w:val="00110642"/>
    <w:rsid w:val="00111316"/>
    <w:rsid w:val="00112494"/>
    <w:rsid w:val="00116FE1"/>
    <w:rsid w:val="00126C75"/>
    <w:rsid w:val="001332AC"/>
    <w:rsid w:val="0014013C"/>
    <w:rsid w:val="00141895"/>
    <w:rsid w:val="00170F6B"/>
    <w:rsid w:val="00173830"/>
    <w:rsid w:val="001754B4"/>
    <w:rsid w:val="0018270A"/>
    <w:rsid w:val="001841BC"/>
    <w:rsid w:val="00197372"/>
    <w:rsid w:val="00197A57"/>
    <w:rsid w:val="001D1BF5"/>
    <w:rsid w:val="001D1E30"/>
    <w:rsid w:val="001D4565"/>
    <w:rsid w:val="001D5124"/>
    <w:rsid w:val="001D7ACE"/>
    <w:rsid w:val="001F3037"/>
    <w:rsid w:val="0022329F"/>
    <w:rsid w:val="00251154"/>
    <w:rsid w:val="00252FF8"/>
    <w:rsid w:val="002541A5"/>
    <w:rsid w:val="00273DF0"/>
    <w:rsid w:val="00277B12"/>
    <w:rsid w:val="00290486"/>
    <w:rsid w:val="002946B1"/>
    <w:rsid w:val="002A3AF9"/>
    <w:rsid w:val="002A77CC"/>
    <w:rsid w:val="002C3891"/>
    <w:rsid w:val="002D6183"/>
    <w:rsid w:val="002E6DA2"/>
    <w:rsid w:val="002F788E"/>
    <w:rsid w:val="00304E71"/>
    <w:rsid w:val="00306A54"/>
    <w:rsid w:val="00314965"/>
    <w:rsid w:val="003276DB"/>
    <w:rsid w:val="00337BC4"/>
    <w:rsid w:val="00340288"/>
    <w:rsid w:val="00344E49"/>
    <w:rsid w:val="00346C6D"/>
    <w:rsid w:val="003561E0"/>
    <w:rsid w:val="00356654"/>
    <w:rsid w:val="0036253B"/>
    <w:rsid w:val="00362DEB"/>
    <w:rsid w:val="003728F5"/>
    <w:rsid w:val="0037498E"/>
    <w:rsid w:val="0038287C"/>
    <w:rsid w:val="00383F67"/>
    <w:rsid w:val="00385D05"/>
    <w:rsid w:val="00394F55"/>
    <w:rsid w:val="00395BBE"/>
    <w:rsid w:val="003A1C74"/>
    <w:rsid w:val="003A3759"/>
    <w:rsid w:val="003B1DFF"/>
    <w:rsid w:val="003B380A"/>
    <w:rsid w:val="003B590A"/>
    <w:rsid w:val="003B692A"/>
    <w:rsid w:val="003B7D9F"/>
    <w:rsid w:val="003C20A8"/>
    <w:rsid w:val="003C31DF"/>
    <w:rsid w:val="003C4D86"/>
    <w:rsid w:val="003D36B4"/>
    <w:rsid w:val="003E0B05"/>
    <w:rsid w:val="003E73FE"/>
    <w:rsid w:val="00403811"/>
    <w:rsid w:val="0040535B"/>
    <w:rsid w:val="0040796A"/>
    <w:rsid w:val="00411DC2"/>
    <w:rsid w:val="00414742"/>
    <w:rsid w:val="00416F09"/>
    <w:rsid w:val="00425DFA"/>
    <w:rsid w:val="00426672"/>
    <w:rsid w:val="004333D4"/>
    <w:rsid w:val="00433C00"/>
    <w:rsid w:val="0043400C"/>
    <w:rsid w:val="00434391"/>
    <w:rsid w:val="0045039D"/>
    <w:rsid w:val="0047037C"/>
    <w:rsid w:val="00475CF8"/>
    <w:rsid w:val="00484567"/>
    <w:rsid w:val="004A061C"/>
    <w:rsid w:val="004A2DD2"/>
    <w:rsid w:val="004B515A"/>
    <w:rsid w:val="004C3275"/>
    <w:rsid w:val="004C4583"/>
    <w:rsid w:val="004C45C5"/>
    <w:rsid w:val="004C5A9E"/>
    <w:rsid w:val="004D4154"/>
    <w:rsid w:val="004D789E"/>
    <w:rsid w:val="004E1EBD"/>
    <w:rsid w:val="004F27B3"/>
    <w:rsid w:val="004F67FE"/>
    <w:rsid w:val="00501EBA"/>
    <w:rsid w:val="00506055"/>
    <w:rsid w:val="005078F1"/>
    <w:rsid w:val="0053652A"/>
    <w:rsid w:val="0054270F"/>
    <w:rsid w:val="005540BD"/>
    <w:rsid w:val="00555863"/>
    <w:rsid w:val="005618AC"/>
    <w:rsid w:val="00562C39"/>
    <w:rsid w:val="0056497F"/>
    <w:rsid w:val="00570A93"/>
    <w:rsid w:val="00572D52"/>
    <w:rsid w:val="00573C20"/>
    <w:rsid w:val="00581A61"/>
    <w:rsid w:val="00587C8B"/>
    <w:rsid w:val="00597436"/>
    <w:rsid w:val="005A006C"/>
    <w:rsid w:val="005A4102"/>
    <w:rsid w:val="005A5E13"/>
    <w:rsid w:val="005C0FFE"/>
    <w:rsid w:val="005C55C3"/>
    <w:rsid w:val="005E051F"/>
    <w:rsid w:val="005E05AB"/>
    <w:rsid w:val="005F05B4"/>
    <w:rsid w:val="00605BFB"/>
    <w:rsid w:val="006276BB"/>
    <w:rsid w:val="00643252"/>
    <w:rsid w:val="00662016"/>
    <w:rsid w:val="00665AF6"/>
    <w:rsid w:val="006711E9"/>
    <w:rsid w:val="0067155F"/>
    <w:rsid w:val="006722B1"/>
    <w:rsid w:val="006734A4"/>
    <w:rsid w:val="00681541"/>
    <w:rsid w:val="00690209"/>
    <w:rsid w:val="00696597"/>
    <w:rsid w:val="006A19DE"/>
    <w:rsid w:val="006A27A3"/>
    <w:rsid w:val="006A4134"/>
    <w:rsid w:val="006B5564"/>
    <w:rsid w:val="006B62C7"/>
    <w:rsid w:val="006B6348"/>
    <w:rsid w:val="006C2ED8"/>
    <w:rsid w:val="006C613B"/>
    <w:rsid w:val="006D30EE"/>
    <w:rsid w:val="006E320A"/>
    <w:rsid w:val="006E3BAF"/>
    <w:rsid w:val="006F15FF"/>
    <w:rsid w:val="00705EFA"/>
    <w:rsid w:val="00706C6E"/>
    <w:rsid w:val="007154D1"/>
    <w:rsid w:val="00715CCB"/>
    <w:rsid w:val="007211A1"/>
    <w:rsid w:val="00730065"/>
    <w:rsid w:val="007304C5"/>
    <w:rsid w:val="0074632D"/>
    <w:rsid w:val="00752F7C"/>
    <w:rsid w:val="007575AD"/>
    <w:rsid w:val="00762033"/>
    <w:rsid w:val="0076417B"/>
    <w:rsid w:val="00772011"/>
    <w:rsid w:val="007757EA"/>
    <w:rsid w:val="007840DE"/>
    <w:rsid w:val="0078545C"/>
    <w:rsid w:val="007858F9"/>
    <w:rsid w:val="00794437"/>
    <w:rsid w:val="007A1A57"/>
    <w:rsid w:val="007A503C"/>
    <w:rsid w:val="007A5724"/>
    <w:rsid w:val="007A6DC9"/>
    <w:rsid w:val="007B0C09"/>
    <w:rsid w:val="007B31CB"/>
    <w:rsid w:val="007B49E8"/>
    <w:rsid w:val="007C0A7D"/>
    <w:rsid w:val="007C1A1F"/>
    <w:rsid w:val="007C7BDB"/>
    <w:rsid w:val="007D0B59"/>
    <w:rsid w:val="007D638A"/>
    <w:rsid w:val="007D7AA4"/>
    <w:rsid w:val="007F0658"/>
    <w:rsid w:val="007F51F2"/>
    <w:rsid w:val="007F5688"/>
    <w:rsid w:val="007F5A7A"/>
    <w:rsid w:val="00810A78"/>
    <w:rsid w:val="00811C36"/>
    <w:rsid w:val="00821C84"/>
    <w:rsid w:val="00841970"/>
    <w:rsid w:val="0085403E"/>
    <w:rsid w:val="00865541"/>
    <w:rsid w:val="00874C94"/>
    <w:rsid w:val="00874DC0"/>
    <w:rsid w:val="00891AF2"/>
    <w:rsid w:val="008A07A1"/>
    <w:rsid w:val="008A37B3"/>
    <w:rsid w:val="008B27BE"/>
    <w:rsid w:val="008B47A3"/>
    <w:rsid w:val="008D4FEA"/>
    <w:rsid w:val="008E2EAE"/>
    <w:rsid w:val="008E3EDD"/>
    <w:rsid w:val="008F195F"/>
    <w:rsid w:val="008F21E6"/>
    <w:rsid w:val="00903C9A"/>
    <w:rsid w:val="00906732"/>
    <w:rsid w:val="00907267"/>
    <w:rsid w:val="009147A7"/>
    <w:rsid w:val="00931DB4"/>
    <w:rsid w:val="00950950"/>
    <w:rsid w:val="009536D0"/>
    <w:rsid w:val="00954851"/>
    <w:rsid w:val="00957898"/>
    <w:rsid w:val="00962CFD"/>
    <w:rsid w:val="00963CCA"/>
    <w:rsid w:val="009673E6"/>
    <w:rsid w:val="0097112C"/>
    <w:rsid w:val="00982963"/>
    <w:rsid w:val="00986FC3"/>
    <w:rsid w:val="0099077D"/>
    <w:rsid w:val="009929D8"/>
    <w:rsid w:val="009A6902"/>
    <w:rsid w:val="009C6762"/>
    <w:rsid w:val="009C771A"/>
    <w:rsid w:val="009D06E9"/>
    <w:rsid w:val="009D4AE2"/>
    <w:rsid w:val="009E0A03"/>
    <w:rsid w:val="009E784B"/>
    <w:rsid w:val="009F1C62"/>
    <w:rsid w:val="009F2CB7"/>
    <w:rsid w:val="009F4391"/>
    <w:rsid w:val="00A01EAE"/>
    <w:rsid w:val="00A06F0B"/>
    <w:rsid w:val="00A24F43"/>
    <w:rsid w:val="00A26BC6"/>
    <w:rsid w:val="00A72E45"/>
    <w:rsid w:val="00A77228"/>
    <w:rsid w:val="00A8084C"/>
    <w:rsid w:val="00A85001"/>
    <w:rsid w:val="00A92842"/>
    <w:rsid w:val="00A94638"/>
    <w:rsid w:val="00A947D6"/>
    <w:rsid w:val="00A94CFF"/>
    <w:rsid w:val="00AA0BB8"/>
    <w:rsid w:val="00AA62ED"/>
    <w:rsid w:val="00AA75D1"/>
    <w:rsid w:val="00AB1B67"/>
    <w:rsid w:val="00AB4439"/>
    <w:rsid w:val="00AB468C"/>
    <w:rsid w:val="00AC2F9A"/>
    <w:rsid w:val="00AD266A"/>
    <w:rsid w:val="00AE52E9"/>
    <w:rsid w:val="00AE7C76"/>
    <w:rsid w:val="00AF1B8B"/>
    <w:rsid w:val="00B06B12"/>
    <w:rsid w:val="00B13FFF"/>
    <w:rsid w:val="00B17530"/>
    <w:rsid w:val="00B27E95"/>
    <w:rsid w:val="00B34B92"/>
    <w:rsid w:val="00B401A6"/>
    <w:rsid w:val="00B4136D"/>
    <w:rsid w:val="00B42B21"/>
    <w:rsid w:val="00B43D0B"/>
    <w:rsid w:val="00B46E81"/>
    <w:rsid w:val="00B52106"/>
    <w:rsid w:val="00B62AD5"/>
    <w:rsid w:val="00B701FE"/>
    <w:rsid w:val="00B72F86"/>
    <w:rsid w:val="00B76EC7"/>
    <w:rsid w:val="00B80760"/>
    <w:rsid w:val="00B9793F"/>
    <w:rsid w:val="00BA4BE6"/>
    <w:rsid w:val="00BB06FC"/>
    <w:rsid w:val="00BB334A"/>
    <w:rsid w:val="00BC4809"/>
    <w:rsid w:val="00BD009F"/>
    <w:rsid w:val="00BE1121"/>
    <w:rsid w:val="00BE2C9F"/>
    <w:rsid w:val="00BE459C"/>
    <w:rsid w:val="00BF14B5"/>
    <w:rsid w:val="00C0742A"/>
    <w:rsid w:val="00C23D3D"/>
    <w:rsid w:val="00C31737"/>
    <w:rsid w:val="00C31D2A"/>
    <w:rsid w:val="00C37B5F"/>
    <w:rsid w:val="00C41821"/>
    <w:rsid w:val="00C461A3"/>
    <w:rsid w:val="00C60712"/>
    <w:rsid w:val="00C61BC0"/>
    <w:rsid w:val="00C62ACB"/>
    <w:rsid w:val="00C66E16"/>
    <w:rsid w:val="00C75D75"/>
    <w:rsid w:val="00C80467"/>
    <w:rsid w:val="00C80BED"/>
    <w:rsid w:val="00C90BC3"/>
    <w:rsid w:val="00C93A8B"/>
    <w:rsid w:val="00C95534"/>
    <w:rsid w:val="00C96501"/>
    <w:rsid w:val="00C97E96"/>
    <w:rsid w:val="00CB1003"/>
    <w:rsid w:val="00CB6472"/>
    <w:rsid w:val="00CC0A67"/>
    <w:rsid w:val="00CD0871"/>
    <w:rsid w:val="00CD400E"/>
    <w:rsid w:val="00CD42C8"/>
    <w:rsid w:val="00D120BD"/>
    <w:rsid w:val="00D315E1"/>
    <w:rsid w:val="00D72F15"/>
    <w:rsid w:val="00D77758"/>
    <w:rsid w:val="00D85A9B"/>
    <w:rsid w:val="00D87F7D"/>
    <w:rsid w:val="00D952DD"/>
    <w:rsid w:val="00DB3A93"/>
    <w:rsid w:val="00DC334D"/>
    <w:rsid w:val="00DD0B50"/>
    <w:rsid w:val="00DD5BE9"/>
    <w:rsid w:val="00DE067C"/>
    <w:rsid w:val="00DF2B66"/>
    <w:rsid w:val="00E00742"/>
    <w:rsid w:val="00E01E8C"/>
    <w:rsid w:val="00E0237B"/>
    <w:rsid w:val="00E03E19"/>
    <w:rsid w:val="00E05093"/>
    <w:rsid w:val="00E15417"/>
    <w:rsid w:val="00E1606E"/>
    <w:rsid w:val="00E165C0"/>
    <w:rsid w:val="00E200EB"/>
    <w:rsid w:val="00E20EA6"/>
    <w:rsid w:val="00E24C61"/>
    <w:rsid w:val="00E26163"/>
    <w:rsid w:val="00E319A8"/>
    <w:rsid w:val="00E35FDD"/>
    <w:rsid w:val="00E45C24"/>
    <w:rsid w:val="00E55076"/>
    <w:rsid w:val="00E62164"/>
    <w:rsid w:val="00E77088"/>
    <w:rsid w:val="00E8089D"/>
    <w:rsid w:val="00E81B42"/>
    <w:rsid w:val="00E946A5"/>
    <w:rsid w:val="00EA613D"/>
    <w:rsid w:val="00EA72FB"/>
    <w:rsid w:val="00EB7882"/>
    <w:rsid w:val="00EC0D08"/>
    <w:rsid w:val="00EE1127"/>
    <w:rsid w:val="00EE5FA1"/>
    <w:rsid w:val="00EF1320"/>
    <w:rsid w:val="00F02862"/>
    <w:rsid w:val="00F116D7"/>
    <w:rsid w:val="00F157BD"/>
    <w:rsid w:val="00F161FF"/>
    <w:rsid w:val="00F2238B"/>
    <w:rsid w:val="00F2799D"/>
    <w:rsid w:val="00F27CF0"/>
    <w:rsid w:val="00F31ED3"/>
    <w:rsid w:val="00F34618"/>
    <w:rsid w:val="00F35AC4"/>
    <w:rsid w:val="00F65A53"/>
    <w:rsid w:val="00F73BCC"/>
    <w:rsid w:val="00F81689"/>
    <w:rsid w:val="00F85343"/>
    <w:rsid w:val="00FA1064"/>
    <w:rsid w:val="00FB0AA5"/>
    <w:rsid w:val="00FB1AB2"/>
    <w:rsid w:val="00FD1A6E"/>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erlingvolunteers.com/resources/return-on-volunteer-investment-calculator/" TargetMode="External"/><Relationship Id="rId18" Type="http://schemas.openxmlformats.org/officeDocument/2006/relationships/hyperlink" Target="mailto:clehn@califa.org" TargetMode="External"/><Relationship Id="rId26" Type="http://schemas.openxmlformats.org/officeDocument/2006/relationships/hyperlink" Target="https://www.volunteeralive.org/alve_impact_awards_-_sponsore.php" TargetMode="External"/><Relationship Id="rId3" Type="http://schemas.openxmlformats.org/officeDocument/2006/relationships/styles" Target="styles.xml"/><Relationship Id="rId21" Type="http://schemas.openxmlformats.org/officeDocument/2006/relationships/hyperlink" Target="https://www.betterimpact.tv/preconference/" TargetMode="External"/><Relationship Id="rId7" Type="http://schemas.openxmlformats.org/officeDocument/2006/relationships/footnotes" Target="footnotes.xml"/><Relationship Id="rId12" Type="http://schemas.openxmlformats.org/officeDocument/2006/relationships/hyperlink" Target="https://independentsector.org/value-of-volunteer-time-2018/" TargetMode="External"/><Relationship Id="rId17" Type="http://schemas.openxmlformats.org/officeDocument/2006/relationships/hyperlink" Target="https://www.netpromoter.com/know/" TargetMode="External"/><Relationship Id="rId25" Type="http://schemas.openxmlformats.org/officeDocument/2006/relationships/hyperlink" Target="mailto:clehn@califa.org" TargetMode="External"/><Relationship Id="rId2" Type="http://schemas.openxmlformats.org/officeDocument/2006/relationships/numbering" Target="numbering.xml"/><Relationship Id="rId16" Type="http://schemas.openxmlformats.org/officeDocument/2006/relationships/hyperlink" Target="https://www.imls.gov/grants/outcome-based-evaluation/basics" TargetMode="External"/><Relationship Id="rId20" Type="http://schemas.openxmlformats.org/officeDocument/2006/relationships/hyperlink" Target="https://www.denverlibrary.org/blog/books/amy/lit-line-puts-good-writing-your-fingerti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24" Type="http://schemas.openxmlformats.org/officeDocument/2006/relationships/hyperlink" Target="https://attendee.gotowebinar.com/register/2464124709845766669" TargetMode="External"/><Relationship Id="rId5" Type="http://schemas.openxmlformats.org/officeDocument/2006/relationships/settings" Target="settings.xml"/><Relationship Id="rId15" Type="http://schemas.openxmlformats.org/officeDocument/2006/relationships/hyperlink" Target="https://tobijohnson.com/roi-for-volunteer-programs/" TargetMode="External"/><Relationship Id="rId23" Type="http://schemas.openxmlformats.org/officeDocument/2006/relationships/hyperlink" Target="https://doviala.org/education-day-2020%20%20%208/21/20" TargetMode="External"/><Relationship Id="rId28" Type="http://schemas.openxmlformats.org/officeDocument/2006/relationships/fontTable" Target="fontTable.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www.denverlibrary.org/category/free-tagging/lit-line"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www.betterimpact.com/roi2/" TargetMode="External"/><Relationship Id="rId22" Type="http://schemas.openxmlformats.org/officeDocument/2006/relationships/hyperlink" Target="https://pointsoflight.zoom.us/webinar/register/WN_8ps7HkyjQdKoreqOb6mh-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C089C6DE-2382-4123-9896-3D5DE525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17</cp:revision>
  <dcterms:created xsi:type="dcterms:W3CDTF">2020-08-03T17:43:00Z</dcterms:created>
  <dcterms:modified xsi:type="dcterms:W3CDTF">2020-08-07T19:14:00Z</dcterms:modified>
</cp:coreProperties>
</file>