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C2551" w14:textId="77777777" w:rsidR="00E15417" w:rsidRPr="00F2799D" w:rsidRDefault="00394F55" w:rsidP="00E15417">
      <w:pPr>
        <w:spacing w:after="0"/>
        <w:rPr>
          <w:rFonts w:cstheme="minorHAnsi"/>
          <w:b/>
        </w:rPr>
      </w:pPr>
      <w:r w:rsidRPr="00F2799D">
        <w:rPr>
          <w:rFonts w:cstheme="minorHAnsi"/>
          <w:b/>
        </w:rPr>
        <w:t xml:space="preserve">Library Volunteer Manager </w:t>
      </w:r>
      <w:r w:rsidR="00E15417" w:rsidRPr="00F2799D">
        <w:rPr>
          <w:rFonts w:cstheme="minorHAnsi"/>
          <w:b/>
        </w:rPr>
        <w:t>Peers</w:t>
      </w:r>
      <w:r w:rsidR="00F161FF" w:rsidRPr="00F2799D">
        <w:rPr>
          <w:rFonts w:cstheme="minorHAnsi"/>
          <w:b/>
        </w:rPr>
        <w:t xml:space="preserve"> - Notes</w:t>
      </w:r>
    </w:p>
    <w:p w14:paraId="1AD07CBB" w14:textId="3E230F33" w:rsidR="00E15417" w:rsidRPr="00F2799D" w:rsidRDefault="00F157BD" w:rsidP="00E15417">
      <w:pPr>
        <w:spacing w:after="0"/>
        <w:rPr>
          <w:rFonts w:cstheme="minorHAnsi"/>
          <w:b/>
        </w:rPr>
      </w:pPr>
      <w:r>
        <w:rPr>
          <w:rFonts w:cstheme="minorHAnsi"/>
          <w:b/>
        </w:rPr>
        <w:t>7/</w:t>
      </w:r>
      <w:r w:rsidR="003B692A">
        <w:rPr>
          <w:rFonts w:cstheme="minorHAnsi"/>
          <w:b/>
        </w:rPr>
        <w:t>22</w:t>
      </w:r>
      <w:r>
        <w:rPr>
          <w:rFonts w:cstheme="minorHAnsi"/>
          <w:b/>
        </w:rPr>
        <w:t>/</w:t>
      </w:r>
      <w:r w:rsidR="00C37B5F" w:rsidRPr="00F2799D">
        <w:rPr>
          <w:rFonts w:cstheme="minorHAnsi"/>
          <w:b/>
        </w:rPr>
        <w:t xml:space="preserve">20 </w:t>
      </w:r>
      <w:r w:rsidR="000D3B8A" w:rsidRPr="00F2799D">
        <w:rPr>
          <w:rFonts w:cstheme="minorHAnsi"/>
          <w:b/>
        </w:rPr>
        <w:t>1:30 EST</w:t>
      </w:r>
    </w:p>
    <w:p w14:paraId="4B4DBF6A" w14:textId="6DE2F2EB" w:rsidR="00E15417" w:rsidRPr="00F2799D" w:rsidRDefault="00E15417" w:rsidP="00E15417">
      <w:pPr>
        <w:spacing w:after="0"/>
        <w:rPr>
          <w:rFonts w:cstheme="minorHAnsi"/>
          <w:b/>
        </w:rPr>
      </w:pPr>
      <w:r w:rsidRPr="00F2799D">
        <w:rPr>
          <w:rFonts w:cstheme="minorHAnsi"/>
          <w:b/>
        </w:rPr>
        <w:t xml:space="preserve">Host: </w:t>
      </w:r>
      <w:r w:rsidR="003B692A">
        <w:rPr>
          <w:rFonts w:cstheme="minorHAnsi"/>
          <w:b/>
        </w:rPr>
        <w:t xml:space="preserve">Janice Dell, Mesa Public Library standing in for </w:t>
      </w:r>
      <w:r w:rsidRPr="00F2799D">
        <w:rPr>
          <w:rFonts w:cstheme="minorHAnsi"/>
          <w:b/>
        </w:rPr>
        <w:t>Wendy Johnson</w:t>
      </w:r>
      <w:r w:rsidR="00394F55" w:rsidRPr="00F2799D">
        <w:rPr>
          <w:rFonts w:cstheme="minorHAnsi"/>
          <w:b/>
        </w:rPr>
        <w:t>, Indianapolis Public Library</w:t>
      </w:r>
    </w:p>
    <w:p w14:paraId="1AD12F08" w14:textId="463407E5" w:rsidR="003B692A" w:rsidRPr="003B692A" w:rsidRDefault="0036253B" w:rsidP="00E15417">
      <w:pPr>
        <w:spacing w:after="0"/>
        <w:rPr>
          <w:b/>
          <w:bCs/>
        </w:rPr>
      </w:pPr>
      <w:hyperlink r:id="rId8" w:history="1">
        <w:r w:rsidR="003B692A" w:rsidRPr="003B692A">
          <w:rPr>
            <w:rStyle w:val="Hyperlink"/>
            <w:b/>
            <w:bCs/>
          </w:rPr>
          <w:t>Janice.Dell@mesaaz.gov</w:t>
        </w:r>
      </w:hyperlink>
    </w:p>
    <w:p w14:paraId="00B5292B" w14:textId="53B67C73" w:rsidR="005E051F" w:rsidRPr="00F2799D" w:rsidRDefault="0036253B" w:rsidP="00E15417">
      <w:pPr>
        <w:spacing w:after="0"/>
        <w:rPr>
          <w:rFonts w:cstheme="minorHAnsi"/>
          <w:b/>
        </w:rPr>
      </w:pPr>
      <w:hyperlink r:id="rId9" w:history="1">
        <w:r w:rsidR="00E55076" w:rsidRPr="00F2799D">
          <w:rPr>
            <w:rStyle w:val="Hyperlink"/>
            <w:rFonts w:cstheme="minorHAnsi"/>
            <w:b/>
          </w:rPr>
          <w:t>wjohnson@indypl.org</w:t>
        </w:r>
      </w:hyperlink>
    </w:p>
    <w:p w14:paraId="269EF50C" w14:textId="51EB5111" w:rsidR="00EE5FA1" w:rsidRDefault="00EE5FA1" w:rsidP="003B692A">
      <w:pPr>
        <w:spacing w:after="0"/>
        <w:rPr>
          <w:rFonts w:cstheme="minorHAnsi"/>
          <w:color w:val="FF0000"/>
        </w:rPr>
      </w:pPr>
    </w:p>
    <w:p w14:paraId="4B91D75C" w14:textId="7F10D0D8" w:rsidR="00383F67" w:rsidRPr="00383F67" w:rsidRDefault="00383F67" w:rsidP="003B692A">
      <w:pPr>
        <w:spacing w:after="0"/>
        <w:rPr>
          <w:rFonts w:cstheme="minorHAnsi"/>
        </w:rPr>
      </w:pPr>
      <w:r w:rsidRPr="00383F67">
        <w:rPr>
          <w:rFonts w:cstheme="minorHAnsi"/>
        </w:rPr>
        <w:t>Next meeting</w:t>
      </w:r>
    </w:p>
    <w:p w14:paraId="3B2B8661" w14:textId="77777777" w:rsidR="00EE5FA1" w:rsidRPr="00F2799D" w:rsidRDefault="00EE5FA1" w:rsidP="00EE5FA1">
      <w:pPr>
        <w:spacing w:after="0"/>
        <w:ind w:left="720"/>
        <w:rPr>
          <w:rFonts w:cstheme="minorHAnsi"/>
        </w:rPr>
      </w:pPr>
      <w:r>
        <w:rPr>
          <w:rFonts w:cstheme="minorHAnsi"/>
        </w:rPr>
        <w:t>Wednesday, July 29 at 1:30 EST</w:t>
      </w:r>
    </w:p>
    <w:p w14:paraId="0FCF19D9" w14:textId="77777777" w:rsidR="00EE5FA1" w:rsidRPr="0056497F" w:rsidRDefault="00EE5FA1" w:rsidP="00EE5FA1">
      <w:pPr>
        <w:spacing w:after="0"/>
        <w:ind w:left="720"/>
        <w:rPr>
          <w:rFonts w:cstheme="minorHAnsi"/>
          <w:color w:val="0000FF"/>
        </w:rPr>
      </w:pPr>
      <w:r w:rsidRPr="00F2799D">
        <w:rPr>
          <w:rFonts w:cstheme="minorHAnsi"/>
        </w:rPr>
        <w:t xml:space="preserve">Zoom: </w:t>
      </w:r>
      <w:r w:rsidRPr="0056497F">
        <w:rPr>
          <w:rFonts w:cstheme="minorHAnsi"/>
          <w:b/>
          <w:color w:val="232333"/>
          <w:shd w:val="clear" w:color="auto" w:fill="FFFFFF"/>
        </w:rPr>
        <w:t> </w:t>
      </w:r>
      <w:hyperlink r:id="rId10" w:tgtFrame="_blank" w:history="1">
        <w:r w:rsidRPr="0056497F">
          <w:rPr>
            <w:rStyle w:val="Hyperlink"/>
            <w:rFonts w:cstheme="minorHAnsi"/>
            <w:shd w:val="clear" w:color="auto" w:fill="FFFFFF"/>
          </w:rPr>
          <w:t>https://us02web.zoom.us/j/89935439356?pwd=MjZqMktjYWZYR0lRd21NWnVGUmd5dz09</w:t>
        </w:r>
      </w:hyperlink>
    </w:p>
    <w:p w14:paraId="171F4ECF" w14:textId="77777777" w:rsidR="00EE5FA1" w:rsidRPr="00F2799D" w:rsidRDefault="00EE5FA1" w:rsidP="003E0B05">
      <w:pPr>
        <w:spacing w:after="0"/>
        <w:ind w:left="720"/>
        <w:rPr>
          <w:rFonts w:cstheme="minorHAnsi"/>
        </w:rPr>
      </w:pPr>
      <w:r w:rsidRPr="00F2799D">
        <w:rPr>
          <w:rFonts w:cstheme="minorHAnsi"/>
        </w:rPr>
        <w:t xml:space="preserve">Not-so-secret Access Code: </w:t>
      </w:r>
      <w:r w:rsidRPr="00F2799D">
        <w:rPr>
          <w:rFonts w:cstheme="minorHAnsi"/>
          <w:color w:val="FF0000"/>
        </w:rPr>
        <w:t>Volunteer</w:t>
      </w:r>
    </w:p>
    <w:p w14:paraId="271F1EC9" w14:textId="77777777" w:rsidR="00597436" w:rsidRPr="000455FF" w:rsidRDefault="00597436" w:rsidP="002A3AF9">
      <w:pPr>
        <w:spacing w:after="0"/>
        <w:rPr>
          <w:rFonts w:cstheme="minorHAnsi"/>
        </w:rPr>
      </w:pPr>
    </w:p>
    <w:p w14:paraId="04CBC559" w14:textId="77777777" w:rsidR="007A1A57" w:rsidRPr="00F2799D" w:rsidRDefault="007A1A57" w:rsidP="002A3AF9">
      <w:pPr>
        <w:spacing w:after="0"/>
        <w:rPr>
          <w:rFonts w:cstheme="minorHAnsi"/>
        </w:rPr>
      </w:pPr>
    </w:p>
    <w:p w14:paraId="185EA7EC" w14:textId="77777777" w:rsidR="003728F5" w:rsidRDefault="00DC334D" w:rsidP="003728F5">
      <w:pPr>
        <w:spacing w:after="0"/>
        <w:rPr>
          <w:rFonts w:cstheme="minorHAnsi"/>
          <w:b/>
        </w:rPr>
      </w:pPr>
      <w:r w:rsidRPr="00F2799D">
        <w:rPr>
          <w:rFonts w:cstheme="minorHAnsi"/>
          <w:b/>
        </w:rPr>
        <w:t>Topics Discussed</w:t>
      </w:r>
      <w:r w:rsidR="00425DFA" w:rsidRPr="00F2799D">
        <w:rPr>
          <w:rFonts w:cstheme="minorHAnsi"/>
          <w:b/>
        </w:rPr>
        <w:t xml:space="preserve"> </w:t>
      </w:r>
    </w:p>
    <w:p w14:paraId="6F42D739" w14:textId="3C92BF39" w:rsidR="00A77228" w:rsidRPr="003B692A" w:rsidRDefault="003B692A" w:rsidP="00AB4439">
      <w:pPr>
        <w:pStyle w:val="ListParagraph"/>
        <w:numPr>
          <w:ilvl w:val="0"/>
          <w:numId w:val="44"/>
        </w:numPr>
        <w:spacing w:after="0"/>
        <w:rPr>
          <w:rFonts w:cstheme="minorHAnsi"/>
        </w:rPr>
      </w:pPr>
      <w:r w:rsidRPr="003B692A">
        <w:rPr>
          <w:rFonts w:cstheme="minorHAnsi"/>
        </w:rPr>
        <w:t>Are your libraries doing anything to support teachers/parents/kids who will be online learning this fall?</w:t>
      </w:r>
      <w:r>
        <w:rPr>
          <w:rFonts w:cstheme="minorHAnsi"/>
        </w:rPr>
        <w:t xml:space="preserve"> </w:t>
      </w:r>
      <w:r w:rsidRPr="003B692A">
        <w:rPr>
          <w:rFonts w:cstheme="minorHAnsi"/>
        </w:rPr>
        <w:t>And are your volunteers assisting with those projects/tasks?</w:t>
      </w:r>
    </w:p>
    <w:p w14:paraId="27FD0AF4" w14:textId="6F3E2D3E" w:rsidR="003B692A" w:rsidRPr="003B692A" w:rsidRDefault="003B692A" w:rsidP="00AB4439">
      <w:pPr>
        <w:pStyle w:val="ListParagraph"/>
        <w:numPr>
          <w:ilvl w:val="0"/>
          <w:numId w:val="44"/>
        </w:numPr>
        <w:spacing w:after="0"/>
        <w:rPr>
          <w:rFonts w:cstheme="minorHAnsi"/>
        </w:rPr>
      </w:pPr>
      <w:r w:rsidRPr="003B692A">
        <w:rPr>
          <w:rFonts w:cstheme="minorHAnsi"/>
        </w:rPr>
        <w:t>New REALM study showing longer quarantine periods for library materials</w:t>
      </w:r>
    </w:p>
    <w:p w14:paraId="3F5AA021" w14:textId="24703D85" w:rsidR="003B692A" w:rsidRPr="003B692A" w:rsidRDefault="003B692A" w:rsidP="00AB4439">
      <w:pPr>
        <w:pStyle w:val="ListParagraph"/>
        <w:numPr>
          <w:ilvl w:val="0"/>
          <w:numId w:val="44"/>
        </w:numPr>
        <w:spacing w:after="0"/>
        <w:rPr>
          <w:rFonts w:cstheme="minorHAnsi"/>
        </w:rPr>
      </w:pPr>
      <w:r w:rsidRPr="003B692A">
        <w:rPr>
          <w:rFonts w:cstheme="minorHAnsi"/>
        </w:rPr>
        <w:t>New Volunteer positions that have come about due to pandemic</w:t>
      </w:r>
    </w:p>
    <w:p w14:paraId="00F4D390" w14:textId="6BD10098" w:rsidR="003B692A" w:rsidRPr="003B692A" w:rsidRDefault="003B692A" w:rsidP="00AB4439">
      <w:pPr>
        <w:pStyle w:val="ListParagraph"/>
        <w:numPr>
          <w:ilvl w:val="0"/>
          <w:numId w:val="44"/>
        </w:numPr>
        <w:spacing w:after="0"/>
        <w:rPr>
          <w:rFonts w:cstheme="minorHAnsi"/>
        </w:rPr>
      </w:pPr>
      <w:r w:rsidRPr="003B692A">
        <w:rPr>
          <w:rFonts w:cstheme="minorHAnsi"/>
        </w:rPr>
        <w:t>Book Sales/Online Sales and volunteers</w:t>
      </w:r>
    </w:p>
    <w:p w14:paraId="5D1A4954" w14:textId="2B001C21" w:rsidR="003B692A" w:rsidRDefault="003B692A" w:rsidP="003B692A">
      <w:pPr>
        <w:spacing w:after="0"/>
        <w:rPr>
          <w:rFonts w:cstheme="minorHAnsi"/>
        </w:rPr>
      </w:pPr>
    </w:p>
    <w:p w14:paraId="06F70C28" w14:textId="29B1198E" w:rsidR="003B692A" w:rsidRDefault="003B692A" w:rsidP="003B692A">
      <w:pPr>
        <w:spacing w:after="0"/>
        <w:rPr>
          <w:rFonts w:cstheme="minorHAnsi"/>
        </w:rPr>
      </w:pPr>
    </w:p>
    <w:p w14:paraId="046C132F" w14:textId="77777777" w:rsidR="003B692A" w:rsidRDefault="003B692A" w:rsidP="003B692A">
      <w:pPr>
        <w:spacing w:after="0"/>
        <w:rPr>
          <w:rFonts w:cstheme="minorHAnsi"/>
        </w:rPr>
      </w:pPr>
    </w:p>
    <w:p w14:paraId="10F7EACA" w14:textId="1B3F9FFF" w:rsidR="003B692A" w:rsidRPr="00AB4439" w:rsidRDefault="003B692A" w:rsidP="00AB4439">
      <w:pPr>
        <w:spacing w:after="0"/>
        <w:rPr>
          <w:rFonts w:cstheme="minorHAnsi"/>
          <w:b/>
          <w:bCs/>
        </w:rPr>
      </w:pPr>
      <w:r w:rsidRPr="00AB4439">
        <w:rPr>
          <w:rFonts w:cstheme="minorHAnsi"/>
          <w:b/>
          <w:bCs/>
        </w:rPr>
        <w:t>Are your libraries doing anything to support teachers/parent/kids who will be online learning this fall? And are your volunteers assisting with those projects/tasks?</w:t>
      </w:r>
    </w:p>
    <w:p w14:paraId="2D9392EE" w14:textId="65BB1326" w:rsidR="003B692A" w:rsidRPr="003B692A" w:rsidRDefault="003B692A" w:rsidP="003B692A">
      <w:pPr>
        <w:pStyle w:val="ListParagraph"/>
        <w:numPr>
          <w:ilvl w:val="0"/>
          <w:numId w:val="41"/>
        </w:numPr>
        <w:spacing w:after="0"/>
        <w:rPr>
          <w:rFonts w:cstheme="minorHAnsi"/>
        </w:rPr>
      </w:pPr>
      <w:r w:rsidRPr="003B692A">
        <w:rPr>
          <w:rFonts w:cstheme="minorHAnsi"/>
        </w:rPr>
        <w:t>STEM activity kits to pick up at Park and Pick up that do not need to be returned</w:t>
      </w:r>
    </w:p>
    <w:p w14:paraId="54DA7650" w14:textId="24FC8410" w:rsidR="003B692A" w:rsidRPr="003B692A" w:rsidRDefault="003B692A" w:rsidP="003B692A">
      <w:pPr>
        <w:pStyle w:val="ListParagraph"/>
        <w:numPr>
          <w:ilvl w:val="0"/>
          <w:numId w:val="41"/>
        </w:numPr>
        <w:spacing w:after="0"/>
        <w:rPr>
          <w:rFonts w:cstheme="minorHAnsi"/>
        </w:rPr>
      </w:pPr>
      <w:r w:rsidRPr="003B692A">
        <w:rPr>
          <w:rFonts w:cstheme="minorHAnsi"/>
        </w:rPr>
        <w:t>Program activity kits to pick up at Park and Pick up that you will use when you sign in and attend a scheduled virtual program</w:t>
      </w:r>
    </w:p>
    <w:p w14:paraId="06630F64" w14:textId="007B2B14" w:rsidR="003B692A" w:rsidRDefault="003B692A" w:rsidP="003B692A">
      <w:pPr>
        <w:pStyle w:val="ListParagraph"/>
        <w:numPr>
          <w:ilvl w:val="0"/>
          <w:numId w:val="41"/>
        </w:numPr>
        <w:spacing w:after="0"/>
        <w:rPr>
          <w:rFonts w:cstheme="minorHAnsi"/>
        </w:rPr>
      </w:pPr>
      <w:r w:rsidRPr="003B692A">
        <w:rPr>
          <w:rFonts w:cstheme="minorHAnsi"/>
        </w:rPr>
        <w:t>Other libraries in survey stage with school districts and making plans</w:t>
      </w:r>
    </w:p>
    <w:p w14:paraId="1030459B" w14:textId="21695087" w:rsidR="00383F67" w:rsidRDefault="00383F67" w:rsidP="003B692A">
      <w:pPr>
        <w:pStyle w:val="ListParagraph"/>
        <w:numPr>
          <w:ilvl w:val="0"/>
          <w:numId w:val="41"/>
        </w:numPr>
        <w:spacing w:after="0"/>
        <w:rPr>
          <w:rFonts w:cstheme="minorHAnsi"/>
        </w:rPr>
      </w:pPr>
      <w:r>
        <w:rPr>
          <w:rFonts w:cstheme="minorHAnsi"/>
        </w:rPr>
        <w:t>Volunteers stuffing SRP packets from home or coming in after hours for tasks</w:t>
      </w:r>
    </w:p>
    <w:p w14:paraId="6042FF6B" w14:textId="1EBA491D" w:rsidR="00383F67" w:rsidRDefault="00383F67" w:rsidP="003B692A">
      <w:pPr>
        <w:pStyle w:val="ListParagraph"/>
        <w:numPr>
          <w:ilvl w:val="0"/>
          <w:numId w:val="41"/>
        </w:numPr>
        <w:spacing w:after="0"/>
        <w:rPr>
          <w:rFonts w:cstheme="minorHAnsi"/>
        </w:rPr>
      </w:pPr>
      <w:r>
        <w:rPr>
          <w:rFonts w:cstheme="minorHAnsi"/>
        </w:rPr>
        <w:t xml:space="preserve">Volunteers recording stories from home and IT dept uploads on to phone line in English and Spanish so that patrons can call in and get a new story each week – </w:t>
      </w:r>
      <w:r w:rsidRPr="00383F67">
        <w:rPr>
          <w:rFonts w:cstheme="minorHAnsi"/>
        </w:rPr>
        <w:t>Kim Anderson: Gail Borden Public Library, Elgin IL</w:t>
      </w:r>
      <w:r>
        <w:rPr>
          <w:rFonts w:cstheme="minorHAnsi"/>
        </w:rPr>
        <w:t xml:space="preserve"> (modeled after Denver Public Library’s Lit Lines)</w:t>
      </w:r>
    </w:p>
    <w:p w14:paraId="6B93A683" w14:textId="4075A9B7" w:rsidR="00383F67" w:rsidRDefault="00383F67" w:rsidP="00383F67">
      <w:pPr>
        <w:pStyle w:val="ListParagraph"/>
        <w:numPr>
          <w:ilvl w:val="1"/>
          <w:numId w:val="41"/>
        </w:numPr>
        <w:spacing w:after="0"/>
        <w:rPr>
          <w:rFonts w:cstheme="minorHAnsi"/>
        </w:rPr>
      </w:pPr>
      <w:r>
        <w:rPr>
          <w:rFonts w:cstheme="minorHAnsi"/>
        </w:rPr>
        <w:t>Questions about public domain – one library avoids public domain issue by not having the story time</w:t>
      </w:r>
      <w:r w:rsidR="00696597">
        <w:rPr>
          <w:rFonts w:cstheme="minorHAnsi"/>
        </w:rPr>
        <w:t xml:space="preserve"> sharable on social media. It’s removed directly after it finishes.</w:t>
      </w:r>
    </w:p>
    <w:p w14:paraId="7733E1D5" w14:textId="00E1C831" w:rsidR="00383F67" w:rsidRDefault="00383F67" w:rsidP="003B692A">
      <w:pPr>
        <w:pStyle w:val="ListParagraph"/>
        <w:numPr>
          <w:ilvl w:val="0"/>
          <w:numId w:val="41"/>
        </w:numPr>
        <w:spacing w:after="0"/>
        <w:rPr>
          <w:rFonts w:cstheme="minorHAnsi"/>
        </w:rPr>
      </w:pPr>
      <w:r>
        <w:rPr>
          <w:rFonts w:cstheme="minorHAnsi"/>
        </w:rPr>
        <w:t>Personal shoppers gathering books for patrons</w:t>
      </w:r>
    </w:p>
    <w:p w14:paraId="70C9AE2E" w14:textId="4E4CA008" w:rsidR="00383F67" w:rsidRPr="003B692A" w:rsidRDefault="00383F67" w:rsidP="003B692A">
      <w:pPr>
        <w:pStyle w:val="ListParagraph"/>
        <w:numPr>
          <w:ilvl w:val="0"/>
          <w:numId w:val="41"/>
        </w:numPr>
        <w:spacing w:after="0"/>
        <w:rPr>
          <w:rFonts w:cstheme="minorHAnsi"/>
        </w:rPr>
      </w:pPr>
      <w:r>
        <w:rPr>
          <w:rFonts w:cstheme="minorHAnsi"/>
        </w:rPr>
        <w:t>Surprise bundles on a subject- includes DVD, book, audiobook…</w:t>
      </w:r>
    </w:p>
    <w:p w14:paraId="65B84957" w14:textId="7AB99A30" w:rsidR="003B692A" w:rsidRDefault="003B692A" w:rsidP="003B692A">
      <w:pPr>
        <w:spacing w:after="0"/>
        <w:rPr>
          <w:rFonts w:cstheme="minorHAnsi"/>
        </w:rPr>
      </w:pPr>
    </w:p>
    <w:p w14:paraId="3D5D10E9" w14:textId="77777777" w:rsidR="00AB4439" w:rsidRPr="003B692A" w:rsidRDefault="00AB4439" w:rsidP="003B692A">
      <w:pPr>
        <w:spacing w:after="0"/>
        <w:rPr>
          <w:rFonts w:cstheme="minorHAnsi"/>
        </w:rPr>
      </w:pPr>
    </w:p>
    <w:p w14:paraId="286AF8C7" w14:textId="2D607688" w:rsidR="007840DE" w:rsidRDefault="00AB4439" w:rsidP="003728F5">
      <w:pPr>
        <w:spacing w:after="0"/>
        <w:rPr>
          <w:rFonts w:cstheme="minorHAnsi"/>
          <w:b/>
        </w:rPr>
      </w:pPr>
      <w:r>
        <w:rPr>
          <w:rFonts w:cstheme="minorHAnsi"/>
          <w:b/>
        </w:rPr>
        <w:t>New REALM study showing longer quarantine periods for library materials.</w:t>
      </w:r>
    </w:p>
    <w:p w14:paraId="68AFFEA5" w14:textId="0A2E1A7B" w:rsidR="00AB4439" w:rsidRPr="00AB4439" w:rsidRDefault="00AB4439" w:rsidP="00AB4439">
      <w:pPr>
        <w:pStyle w:val="ListParagraph"/>
        <w:numPr>
          <w:ilvl w:val="0"/>
          <w:numId w:val="45"/>
        </w:numPr>
        <w:spacing w:after="0"/>
        <w:rPr>
          <w:rFonts w:cstheme="minorHAnsi"/>
          <w:bCs/>
        </w:rPr>
      </w:pPr>
      <w:r w:rsidRPr="00AB4439">
        <w:rPr>
          <w:rFonts w:cstheme="minorHAnsi"/>
          <w:bCs/>
        </w:rPr>
        <w:t>Most had seen the study (where the virus was still detected on board books and magazines) and made changes to quarantine periods. Others still using 72 hours as their quarantine guide.</w:t>
      </w:r>
    </w:p>
    <w:p w14:paraId="25BA9583" w14:textId="0206783E" w:rsidR="00AB4439" w:rsidRDefault="00AB4439" w:rsidP="003728F5">
      <w:pPr>
        <w:spacing w:after="0"/>
        <w:rPr>
          <w:rFonts w:cstheme="minorHAnsi"/>
          <w:bCs/>
        </w:rPr>
      </w:pPr>
    </w:p>
    <w:p w14:paraId="4D3F9819" w14:textId="266B0B6B" w:rsidR="00AB4439" w:rsidRPr="00AB4439" w:rsidRDefault="00AB4439" w:rsidP="003728F5">
      <w:pPr>
        <w:spacing w:after="0"/>
        <w:rPr>
          <w:rFonts w:cstheme="minorHAnsi"/>
          <w:b/>
        </w:rPr>
      </w:pPr>
      <w:r w:rsidRPr="00AB4439">
        <w:rPr>
          <w:rFonts w:cstheme="minorHAnsi"/>
          <w:b/>
        </w:rPr>
        <w:t>New volunteer positions that have come about due to pandemic</w:t>
      </w:r>
    </w:p>
    <w:p w14:paraId="73A1DBB7" w14:textId="6E983E57" w:rsidR="00AB4439" w:rsidRPr="00AB4439" w:rsidRDefault="00AB4439" w:rsidP="00AB4439">
      <w:pPr>
        <w:pStyle w:val="ListParagraph"/>
        <w:numPr>
          <w:ilvl w:val="0"/>
          <w:numId w:val="45"/>
        </w:numPr>
        <w:spacing w:after="0"/>
        <w:rPr>
          <w:rFonts w:cstheme="minorHAnsi"/>
          <w:bCs/>
        </w:rPr>
      </w:pPr>
      <w:r w:rsidRPr="00AB4439">
        <w:rPr>
          <w:rFonts w:cstheme="minorHAnsi"/>
          <w:bCs/>
        </w:rPr>
        <w:t>Jody</w:t>
      </w:r>
      <w:r w:rsidR="00383F67">
        <w:rPr>
          <w:rFonts w:cstheme="minorHAnsi"/>
          <w:bCs/>
        </w:rPr>
        <w:t xml:space="preserve"> Lazar</w:t>
      </w:r>
      <w:r w:rsidRPr="00AB4439">
        <w:rPr>
          <w:rFonts w:cstheme="minorHAnsi"/>
          <w:bCs/>
        </w:rPr>
        <w:t xml:space="preserve">, Winter Park Library, FL has started selling </w:t>
      </w:r>
      <w:r w:rsidR="00696597">
        <w:rPr>
          <w:rFonts w:cstheme="minorHAnsi"/>
          <w:bCs/>
        </w:rPr>
        <w:t xml:space="preserve">rare or collectible </w:t>
      </w:r>
      <w:r w:rsidRPr="00AB4439">
        <w:rPr>
          <w:rFonts w:cstheme="minorHAnsi"/>
          <w:bCs/>
        </w:rPr>
        <w:t xml:space="preserve">books online on </w:t>
      </w:r>
      <w:hyperlink r:id="rId11" w:history="1">
        <w:r w:rsidRPr="00AB4439">
          <w:rPr>
            <w:rStyle w:val="Hyperlink"/>
            <w:rFonts w:cstheme="minorHAnsi"/>
            <w:bCs/>
          </w:rPr>
          <w:t>www.ecrater.com</w:t>
        </w:r>
      </w:hyperlink>
    </w:p>
    <w:p w14:paraId="23545A8C" w14:textId="762268E0" w:rsidR="00AB4439" w:rsidRDefault="00AB4439" w:rsidP="003728F5">
      <w:pPr>
        <w:spacing w:after="0"/>
        <w:rPr>
          <w:rFonts w:cstheme="minorHAnsi"/>
          <w:bCs/>
        </w:rPr>
      </w:pPr>
    </w:p>
    <w:p w14:paraId="211E462C" w14:textId="56E48488" w:rsidR="00AB4439" w:rsidRDefault="00AB4439" w:rsidP="003728F5">
      <w:pPr>
        <w:spacing w:after="0"/>
        <w:rPr>
          <w:rFonts w:cstheme="minorHAnsi"/>
          <w:bCs/>
        </w:rPr>
      </w:pPr>
      <w:r>
        <w:rPr>
          <w:rFonts w:cstheme="minorHAnsi"/>
          <w:bCs/>
        </w:rPr>
        <w:t>Conversation veered into online sales and our book stores/friends groups.</w:t>
      </w:r>
    </w:p>
    <w:p w14:paraId="17BD402F" w14:textId="5253F855" w:rsidR="00AB4439" w:rsidRDefault="00AB4439" w:rsidP="003728F5">
      <w:pPr>
        <w:spacing w:after="0"/>
        <w:rPr>
          <w:rFonts w:cstheme="minorHAnsi"/>
          <w:bCs/>
        </w:rPr>
      </w:pPr>
    </w:p>
    <w:p w14:paraId="7A6AA3A0" w14:textId="45507EAB" w:rsidR="00AB4439" w:rsidRDefault="00AB4439" w:rsidP="003728F5">
      <w:pPr>
        <w:spacing w:after="0"/>
        <w:rPr>
          <w:rFonts w:cstheme="minorHAnsi"/>
          <w:b/>
        </w:rPr>
      </w:pPr>
      <w:r w:rsidRPr="00AB4439">
        <w:rPr>
          <w:rFonts w:cstheme="minorHAnsi"/>
          <w:b/>
        </w:rPr>
        <w:t>Book Sales/Online Sales volunteers</w:t>
      </w:r>
    </w:p>
    <w:p w14:paraId="3C182D3B" w14:textId="474349AF" w:rsidR="00383F67" w:rsidRDefault="00383F67" w:rsidP="003728F5">
      <w:pPr>
        <w:spacing w:after="0"/>
        <w:rPr>
          <w:rFonts w:cstheme="minorHAnsi"/>
          <w:bCs/>
        </w:rPr>
      </w:pPr>
      <w:r w:rsidRPr="00696597">
        <w:rPr>
          <w:rFonts w:cstheme="minorHAnsi"/>
          <w:bCs/>
        </w:rPr>
        <w:t>Friends groups</w:t>
      </w:r>
      <w:r w:rsidR="00696597">
        <w:rPr>
          <w:rFonts w:cstheme="minorHAnsi"/>
          <w:bCs/>
        </w:rPr>
        <w:t xml:space="preserve"> big book sales and amounts of revenues lost this year. </w:t>
      </w:r>
    </w:p>
    <w:p w14:paraId="7B6EA2E6" w14:textId="543D358E" w:rsidR="00696597" w:rsidRDefault="00696597" w:rsidP="003728F5">
      <w:pPr>
        <w:spacing w:after="0"/>
        <w:rPr>
          <w:rFonts w:cstheme="minorHAnsi"/>
          <w:bCs/>
        </w:rPr>
      </w:pPr>
      <w:r>
        <w:rPr>
          <w:rFonts w:cstheme="minorHAnsi"/>
          <w:bCs/>
        </w:rPr>
        <w:t xml:space="preserve">What are ways we can sell our bookstore books via book box/bag of books sales in an online sales way where buyers can pick up their items they buy online? </w:t>
      </w:r>
    </w:p>
    <w:p w14:paraId="4E6E42BB" w14:textId="177B6032" w:rsidR="00696597" w:rsidRDefault="00696597" w:rsidP="003728F5">
      <w:pPr>
        <w:spacing w:after="0"/>
        <w:rPr>
          <w:rFonts w:cstheme="minorHAnsi"/>
          <w:bCs/>
        </w:rPr>
      </w:pPr>
      <w:r>
        <w:rPr>
          <w:rFonts w:cstheme="minorHAnsi"/>
          <w:bCs/>
        </w:rPr>
        <w:t>Some libraries use Paypal for their everyday sales so possibly using Paypal for their online sales.</w:t>
      </w:r>
    </w:p>
    <w:p w14:paraId="7326256B" w14:textId="15C109B4" w:rsidR="00696597" w:rsidRDefault="00696597" w:rsidP="003728F5">
      <w:pPr>
        <w:spacing w:after="0"/>
        <w:rPr>
          <w:rFonts w:cstheme="minorHAnsi"/>
          <w:bCs/>
        </w:rPr>
      </w:pPr>
      <w:r>
        <w:rPr>
          <w:rFonts w:cstheme="minorHAnsi"/>
          <w:bCs/>
        </w:rPr>
        <w:t>If you want to sell books on Amazon or ebay using volunteer help, visit the clearinghouse for Mesa Library’s video and training materials.</w:t>
      </w:r>
    </w:p>
    <w:p w14:paraId="09CF5C97" w14:textId="77777777" w:rsidR="00696597" w:rsidRPr="00696597" w:rsidRDefault="00696597" w:rsidP="003728F5">
      <w:pPr>
        <w:spacing w:after="0"/>
        <w:rPr>
          <w:rFonts w:cstheme="minorHAnsi"/>
          <w:bCs/>
        </w:rPr>
      </w:pPr>
    </w:p>
    <w:p w14:paraId="23CFD202" w14:textId="77777777" w:rsidR="00AB4439" w:rsidRDefault="00AB4439" w:rsidP="003728F5">
      <w:pPr>
        <w:spacing w:after="0"/>
        <w:rPr>
          <w:rFonts w:cstheme="minorHAnsi"/>
          <w:bCs/>
        </w:rPr>
      </w:pPr>
    </w:p>
    <w:p w14:paraId="0B472572" w14:textId="77777777" w:rsidR="00AB4439" w:rsidRPr="00AB4439" w:rsidRDefault="00AB4439" w:rsidP="003728F5">
      <w:pPr>
        <w:spacing w:after="0"/>
        <w:rPr>
          <w:rFonts w:cstheme="minorHAnsi"/>
          <w:bCs/>
        </w:rPr>
      </w:pPr>
    </w:p>
    <w:p w14:paraId="5AE638E8" w14:textId="69433653" w:rsidR="00696597" w:rsidRDefault="006E320A" w:rsidP="007A1A57">
      <w:pPr>
        <w:spacing w:after="0"/>
        <w:rPr>
          <w:rFonts w:cstheme="minorHAnsi"/>
          <w:b/>
        </w:rPr>
      </w:pPr>
      <w:r w:rsidRPr="00F2799D">
        <w:rPr>
          <w:rFonts w:cstheme="minorHAnsi"/>
          <w:b/>
        </w:rPr>
        <w:t>Resources</w:t>
      </w:r>
    </w:p>
    <w:p w14:paraId="52880BF5" w14:textId="5E73CE52" w:rsidR="00696597" w:rsidRPr="00F2799D" w:rsidRDefault="0036253B" w:rsidP="007A1A57">
      <w:pPr>
        <w:spacing w:after="0"/>
        <w:rPr>
          <w:rFonts w:cstheme="minorHAnsi"/>
          <w:b/>
        </w:rPr>
      </w:pPr>
      <w:hyperlink r:id="rId12" w:history="1">
        <w:r w:rsidR="00696597" w:rsidRPr="00150484">
          <w:rPr>
            <w:rStyle w:val="Hyperlink"/>
            <w:rFonts w:cstheme="minorHAnsi"/>
            <w:b/>
          </w:rPr>
          <w:t>www.ecrater.com</w:t>
        </w:r>
      </w:hyperlink>
      <w:r w:rsidR="00696597">
        <w:rPr>
          <w:rFonts w:cstheme="minorHAnsi"/>
          <w:b/>
        </w:rPr>
        <w:t xml:space="preserve"> </w:t>
      </w:r>
    </w:p>
    <w:p w14:paraId="5A404B56" w14:textId="04388830" w:rsidR="00C66E16" w:rsidRDefault="0036253B" w:rsidP="00C66E16">
      <w:pPr>
        <w:spacing w:after="0"/>
        <w:rPr>
          <w:rFonts w:cstheme="minorHAnsi"/>
          <w:b/>
          <w:bCs/>
        </w:rPr>
      </w:pPr>
      <w:hyperlink r:id="rId13" w:history="1">
        <w:r w:rsidR="00696597" w:rsidRPr="00150484">
          <w:rPr>
            <w:rStyle w:val="Hyperlink"/>
            <w:rFonts w:cstheme="minorHAnsi"/>
            <w:b/>
            <w:bCs/>
          </w:rPr>
          <w:t>https://getinvolvedclearinghouse.org/training-materials/online-book-sale-operation-mesa-az</w:t>
        </w:r>
      </w:hyperlink>
    </w:p>
    <w:p w14:paraId="033E88E0" w14:textId="66E0F848" w:rsidR="00696597" w:rsidRDefault="00696597" w:rsidP="00C66E16">
      <w:pPr>
        <w:spacing w:after="0"/>
        <w:rPr>
          <w:rFonts w:cstheme="minorHAnsi"/>
          <w:b/>
          <w:bCs/>
        </w:rPr>
      </w:pPr>
    </w:p>
    <w:p w14:paraId="5FA1D16C" w14:textId="77777777" w:rsidR="00696597" w:rsidRPr="00F2799D" w:rsidRDefault="00696597" w:rsidP="00C66E16">
      <w:pPr>
        <w:spacing w:after="0"/>
        <w:rPr>
          <w:rFonts w:cstheme="minorHAnsi"/>
          <w:b/>
          <w:bCs/>
        </w:rPr>
      </w:pPr>
    </w:p>
    <w:p w14:paraId="6F970D63" w14:textId="56506FE1" w:rsidR="00AE52E9" w:rsidRPr="00F2799D" w:rsidRDefault="00696597" w:rsidP="00AE52E9">
      <w:pPr>
        <w:spacing w:after="0"/>
        <w:rPr>
          <w:rFonts w:cstheme="minorHAnsi"/>
          <w:b/>
        </w:rPr>
      </w:pPr>
      <w:r>
        <w:rPr>
          <w:rFonts w:cstheme="minorHAnsi"/>
          <w:b/>
        </w:rPr>
        <w:t>Next week idea</w:t>
      </w:r>
    </w:p>
    <w:p w14:paraId="6B43CA2A" w14:textId="32AE4D90" w:rsidR="00E62164" w:rsidRPr="00F2799D" w:rsidRDefault="00696597">
      <w:pPr>
        <w:rPr>
          <w:rFonts w:cstheme="minorHAnsi"/>
        </w:rPr>
      </w:pPr>
      <w:r>
        <w:rPr>
          <w:rFonts w:cstheme="minorHAnsi"/>
        </w:rPr>
        <w:t>What are ways we can sell our</w:t>
      </w:r>
      <w:r w:rsidR="00BB334A">
        <w:rPr>
          <w:rFonts w:cstheme="minorHAnsi"/>
        </w:rPr>
        <w:t xml:space="preserve"> lower priced </w:t>
      </w:r>
      <w:r>
        <w:rPr>
          <w:rFonts w:cstheme="minorHAnsi"/>
        </w:rPr>
        <w:t>books if our book store is closed and volunteers are not working?</w:t>
      </w:r>
    </w:p>
    <w:sectPr w:rsidR="00E62164" w:rsidRPr="00F2799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71DB" w14:textId="75016778" w:rsidR="0076417B" w:rsidRPr="00C820EB" w:rsidRDefault="006B62C7">
    <w:pPr>
      <w:pStyle w:val="Footer"/>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70C"/>
    <w:multiLevelType w:val="multilevel"/>
    <w:tmpl w:val="5EBCB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04589"/>
    <w:multiLevelType w:val="hybridMultilevel"/>
    <w:tmpl w:val="4D005094"/>
    <w:lvl w:ilvl="0" w:tplc="007E598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6554A"/>
    <w:multiLevelType w:val="hybridMultilevel"/>
    <w:tmpl w:val="3DEAB9E6"/>
    <w:lvl w:ilvl="0" w:tplc="B6BCC6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3CB1"/>
    <w:multiLevelType w:val="multilevel"/>
    <w:tmpl w:val="2B3E6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4D342B"/>
    <w:multiLevelType w:val="hybridMultilevel"/>
    <w:tmpl w:val="3070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64CB9"/>
    <w:multiLevelType w:val="multilevel"/>
    <w:tmpl w:val="373C8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01078"/>
    <w:multiLevelType w:val="hybridMultilevel"/>
    <w:tmpl w:val="433CE906"/>
    <w:lvl w:ilvl="0" w:tplc="73CA88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85913"/>
    <w:multiLevelType w:val="hybridMultilevel"/>
    <w:tmpl w:val="137CC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4E6AFE"/>
    <w:multiLevelType w:val="hybridMultilevel"/>
    <w:tmpl w:val="31C2570C"/>
    <w:lvl w:ilvl="0" w:tplc="8F82D774">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7675E"/>
    <w:multiLevelType w:val="hybridMultilevel"/>
    <w:tmpl w:val="23E8F0D6"/>
    <w:lvl w:ilvl="0" w:tplc="CBE8F860">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C200F"/>
    <w:multiLevelType w:val="multilevel"/>
    <w:tmpl w:val="2EEA2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0924B9"/>
    <w:multiLevelType w:val="hybridMultilevel"/>
    <w:tmpl w:val="FF9C9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CE9484A"/>
    <w:multiLevelType w:val="multilevel"/>
    <w:tmpl w:val="E1E6D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8131B"/>
    <w:multiLevelType w:val="hybridMultilevel"/>
    <w:tmpl w:val="3AFA10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D3AFA"/>
    <w:multiLevelType w:val="multilevel"/>
    <w:tmpl w:val="A4CA5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802FEC"/>
    <w:multiLevelType w:val="hybridMultilevel"/>
    <w:tmpl w:val="4DF0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071E5"/>
    <w:multiLevelType w:val="hybridMultilevel"/>
    <w:tmpl w:val="E62CE19A"/>
    <w:lvl w:ilvl="0" w:tplc="DAA0CA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207FB"/>
    <w:multiLevelType w:val="multilevel"/>
    <w:tmpl w:val="8D7E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43567"/>
    <w:multiLevelType w:val="hybridMultilevel"/>
    <w:tmpl w:val="BD5A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074AB"/>
    <w:multiLevelType w:val="hybridMultilevel"/>
    <w:tmpl w:val="90DAA444"/>
    <w:lvl w:ilvl="0" w:tplc="3BFA660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D54604"/>
    <w:multiLevelType w:val="hybridMultilevel"/>
    <w:tmpl w:val="C924FA0E"/>
    <w:lvl w:ilvl="0" w:tplc="3920FC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87126"/>
    <w:multiLevelType w:val="hybridMultilevel"/>
    <w:tmpl w:val="3CC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079F1"/>
    <w:multiLevelType w:val="hybridMultilevel"/>
    <w:tmpl w:val="8300003C"/>
    <w:lvl w:ilvl="0" w:tplc="2C0AC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E27DEF"/>
    <w:multiLevelType w:val="hybridMultilevel"/>
    <w:tmpl w:val="1DF221A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AB1BF0"/>
    <w:multiLevelType w:val="hybridMultilevel"/>
    <w:tmpl w:val="21D2F25E"/>
    <w:lvl w:ilvl="0" w:tplc="FF785EB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2C568E"/>
    <w:multiLevelType w:val="hybridMultilevel"/>
    <w:tmpl w:val="9D60D2B6"/>
    <w:lvl w:ilvl="0" w:tplc="6ECABE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F6173"/>
    <w:multiLevelType w:val="hybridMultilevel"/>
    <w:tmpl w:val="318295EA"/>
    <w:lvl w:ilvl="0" w:tplc="7BB6842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E32AE"/>
    <w:multiLevelType w:val="hybridMultilevel"/>
    <w:tmpl w:val="EF1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D2D32"/>
    <w:multiLevelType w:val="hybridMultilevel"/>
    <w:tmpl w:val="4B2E7A00"/>
    <w:lvl w:ilvl="0" w:tplc="7D441CF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C302C"/>
    <w:multiLevelType w:val="hybridMultilevel"/>
    <w:tmpl w:val="D6806C72"/>
    <w:lvl w:ilvl="0" w:tplc="B35AF314">
      <w:start w:val="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4769BE"/>
    <w:multiLevelType w:val="hybridMultilevel"/>
    <w:tmpl w:val="33D03272"/>
    <w:lvl w:ilvl="0" w:tplc="1BA610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E8D"/>
    <w:multiLevelType w:val="hybridMultilevel"/>
    <w:tmpl w:val="34145AE8"/>
    <w:lvl w:ilvl="0" w:tplc="C7942B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2616E"/>
    <w:multiLevelType w:val="hybridMultilevel"/>
    <w:tmpl w:val="181AF1A8"/>
    <w:lvl w:ilvl="0" w:tplc="06425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24F15"/>
    <w:multiLevelType w:val="hybridMultilevel"/>
    <w:tmpl w:val="B350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A4EC5"/>
    <w:multiLevelType w:val="hybridMultilevel"/>
    <w:tmpl w:val="3B5EF8FC"/>
    <w:lvl w:ilvl="0" w:tplc="604A55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B2914"/>
    <w:multiLevelType w:val="hybridMultilevel"/>
    <w:tmpl w:val="22244188"/>
    <w:lvl w:ilvl="0" w:tplc="81B696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E80AE4"/>
    <w:multiLevelType w:val="hybridMultilevel"/>
    <w:tmpl w:val="4598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B05B76"/>
    <w:multiLevelType w:val="hybridMultilevel"/>
    <w:tmpl w:val="A8E04920"/>
    <w:lvl w:ilvl="0" w:tplc="5642B404">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B718AC"/>
    <w:multiLevelType w:val="hybridMultilevel"/>
    <w:tmpl w:val="9D2C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D5113"/>
    <w:multiLevelType w:val="hybridMultilevel"/>
    <w:tmpl w:val="08A4ED52"/>
    <w:lvl w:ilvl="0" w:tplc="48DCA5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71CEA"/>
    <w:multiLevelType w:val="hybridMultilevel"/>
    <w:tmpl w:val="FAEA9682"/>
    <w:lvl w:ilvl="0" w:tplc="F91C6ABA">
      <w:start w:val="1"/>
      <w:numFmt w:val="decimal"/>
      <w:lvlText w:val="%1."/>
      <w:lvlJc w:val="left"/>
      <w:pPr>
        <w:ind w:left="360" w:hanging="360"/>
      </w:pPr>
      <w:rPr>
        <w:rFonts w:ascii="Calibri"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C1185B"/>
    <w:multiLevelType w:val="hybridMultilevel"/>
    <w:tmpl w:val="B71E9E38"/>
    <w:lvl w:ilvl="0" w:tplc="FC1E97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43948"/>
    <w:multiLevelType w:val="multilevel"/>
    <w:tmpl w:val="6AD04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B34C28"/>
    <w:multiLevelType w:val="hybridMultilevel"/>
    <w:tmpl w:val="A9F6F260"/>
    <w:lvl w:ilvl="0" w:tplc="A08C9D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B2E92"/>
    <w:multiLevelType w:val="hybridMultilevel"/>
    <w:tmpl w:val="CD20FD04"/>
    <w:lvl w:ilvl="0" w:tplc="389887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8"/>
  </w:num>
  <w:num w:numId="6">
    <w:abstractNumId w:val="43"/>
  </w:num>
  <w:num w:numId="7">
    <w:abstractNumId w:val="9"/>
  </w:num>
  <w:num w:numId="8">
    <w:abstractNumId w:val="25"/>
  </w:num>
  <w:num w:numId="9">
    <w:abstractNumId w:val="27"/>
  </w:num>
  <w:num w:numId="10">
    <w:abstractNumId w:val="22"/>
  </w:num>
  <w:num w:numId="11">
    <w:abstractNumId w:val="6"/>
  </w:num>
  <w:num w:numId="12">
    <w:abstractNumId w:val="24"/>
  </w:num>
  <w:num w:numId="13">
    <w:abstractNumId w:val="29"/>
  </w:num>
  <w:num w:numId="14">
    <w:abstractNumId w:val="42"/>
  </w:num>
  <w:num w:numId="15">
    <w:abstractNumId w:val="34"/>
  </w:num>
  <w:num w:numId="16">
    <w:abstractNumId w:val="37"/>
  </w:num>
  <w:num w:numId="17">
    <w:abstractNumId w:val="41"/>
  </w:num>
  <w:num w:numId="18">
    <w:abstractNumId w:val="8"/>
  </w:num>
  <w:num w:numId="19">
    <w:abstractNumId w:val="11"/>
  </w:num>
  <w:num w:numId="20">
    <w:abstractNumId w:val="23"/>
  </w:num>
  <w:num w:numId="21">
    <w:abstractNumId w:val="16"/>
  </w:num>
  <w:num w:numId="22">
    <w:abstractNumId w:val="40"/>
  </w:num>
  <w:num w:numId="23">
    <w:abstractNumId w:val="14"/>
  </w:num>
  <w:num w:numId="24">
    <w:abstractNumId w:val="10"/>
  </w:num>
  <w:num w:numId="25">
    <w:abstractNumId w:val="12"/>
  </w:num>
  <w:num w:numId="26">
    <w:abstractNumId w:val="17"/>
  </w:num>
  <w:num w:numId="27">
    <w:abstractNumId w:val="0"/>
  </w:num>
  <w:num w:numId="28">
    <w:abstractNumId w:val="1"/>
  </w:num>
  <w:num w:numId="29">
    <w:abstractNumId w:val="30"/>
  </w:num>
  <w:num w:numId="30">
    <w:abstractNumId w:val="2"/>
  </w:num>
  <w:num w:numId="31">
    <w:abstractNumId w:val="20"/>
  </w:num>
  <w:num w:numId="32">
    <w:abstractNumId w:val="31"/>
  </w:num>
  <w:num w:numId="33">
    <w:abstractNumId w:val="39"/>
  </w:num>
  <w:num w:numId="34">
    <w:abstractNumId w:val="15"/>
  </w:num>
  <w:num w:numId="35">
    <w:abstractNumId w:val="21"/>
  </w:num>
  <w:num w:numId="36">
    <w:abstractNumId w:val="5"/>
  </w:num>
  <w:num w:numId="37">
    <w:abstractNumId w:val="44"/>
  </w:num>
  <w:num w:numId="38">
    <w:abstractNumId w:val="26"/>
  </w:num>
  <w:num w:numId="39">
    <w:abstractNumId w:val="7"/>
  </w:num>
  <w:num w:numId="40">
    <w:abstractNumId w:val="4"/>
  </w:num>
  <w:num w:numId="41">
    <w:abstractNumId w:val="33"/>
  </w:num>
  <w:num w:numId="42">
    <w:abstractNumId w:val="13"/>
  </w:num>
  <w:num w:numId="43">
    <w:abstractNumId w:val="36"/>
  </w:num>
  <w:num w:numId="44">
    <w:abstractNumId w:val="1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417"/>
    <w:rsid w:val="00016648"/>
    <w:rsid w:val="00023C30"/>
    <w:rsid w:val="00023F7D"/>
    <w:rsid w:val="00027776"/>
    <w:rsid w:val="00042C26"/>
    <w:rsid w:val="00044519"/>
    <w:rsid w:val="000455FF"/>
    <w:rsid w:val="000611ED"/>
    <w:rsid w:val="0006567E"/>
    <w:rsid w:val="00086C24"/>
    <w:rsid w:val="00094B21"/>
    <w:rsid w:val="000A0DAB"/>
    <w:rsid w:val="000A1393"/>
    <w:rsid w:val="000A2110"/>
    <w:rsid w:val="000C750D"/>
    <w:rsid w:val="000D3B8A"/>
    <w:rsid w:val="000D7D16"/>
    <w:rsid w:val="000E276B"/>
    <w:rsid w:val="000F0356"/>
    <w:rsid w:val="000F7658"/>
    <w:rsid w:val="00100DFA"/>
    <w:rsid w:val="00110642"/>
    <w:rsid w:val="00111316"/>
    <w:rsid w:val="00112494"/>
    <w:rsid w:val="00116FE1"/>
    <w:rsid w:val="00126C75"/>
    <w:rsid w:val="001332AC"/>
    <w:rsid w:val="0014013C"/>
    <w:rsid w:val="00170F6B"/>
    <w:rsid w:val="00173830"/>
    <w:rsid w:val="001754B4"/>
    <w:rsid w:val="0018270A"/>
    <w:rsid w:val="001841BC"/>
    <w:rsid w:val="00197372"/>
    <w:rsid w:val="00197A57"/>
    <w:rsid w:val="001D1BF5"/>
    <w:rsid w:val="001D1E30"/>
    <w:rsid w:val="001D4565"/>
    <w:rsid w:val="001D5124"/>
    <w:rsid w:val="001D7ACE"/>
    <w:rsid w:val="001F3037"/>
    <w:rsid w:val="0022329F"/>
    <w:rsid w:val="00251154"/>
    <w:rsid w:val="00252FF8"/>
    <w:rsid w:val="002541A5"/>
    <w:rsid w:val="00273DF0"/>
    <w:rsid w:val="00277B12"/>
    <w:rsid w:val="00290486"/>
    <w:rsid w:val="002946B1"/>
    <w:rsid w:val="002A3AF9"/>
    <w:rsid w:val="002A77CC"/>
    <w:rsid w:val="002C3891"/>
    <w:rsid w:val="002D6183"/>
    <w:rsid w:val="002E6DA2"/>
    <w:rsid w:val="002F788E"/>
    <w:rsid w:val="00304E71"/>
    <w:rsid w:val="00306A54"/>
    <w:rsid w:val="00314965"/>
    <w:rsid w:val="003276DB"/>
    <w:rsid w:val="00337BC4"/>
    <w:rsid w:val="00344E49"/>
    <w:rsid w:val="00346C6D"/>
    <w:rsid w:val="003561E0"/>
    <w:rsid w:val="00356654"/>
    <w:rsid w:val="0036253B"/>
    <w:rsid w:val="00362DEB"/>
    <w:rsid w:val="003728F5"/>
    <w:rsid w:val="0037498E"/>
    <w:rsid w:val="0038287C"/>
    <w:rsid w:val="00383F67"/>
    <w:rsid w:val="00385D05"/>
    <w:rsid w:val="00394F55"/>
    <w:rsid w:val="00395BBE"/>
    <w:rsid w:val="003A1C74"/>
    <w:rsid w:val="003A3759"/>
    <w:rsid w:val="003B1DFF"/>
    <w:rsid w:val="003B380A"/>
    <w:rsid w:val="003B590A"/>
    <w:rsid w:val="003B692A"/>
    <w:rsid w:val="003B7D9F"/>
    <w:rsid w:val="003C20A8"/>
    <w:rsid w:val="003C31DF"/>
    <w:rsid w:val="003C4D86"/>
    <w:rsid w:val="003D36B4"/>
    <w:rsid w:val="003E0B05"/>
    <w:rsid w:val="003E73FE"/>
    <w:rsid w:val="00403811"/>
    <w:rsid w:val="0040535B"/>
    <w:rsid w:val="0040796A"/>
    <w:rsid w:val="00411DC2"/>
    <w:rsid w:val="00414742"/>
    <w:rsid w:val="00416F09"/>
    <w:rsid w:val="00425DFA"/>
    <w:rsid w:val="00426672"/>
    <w:rsid w:val="004333D4"/>
    <w:rsid w:val="00433C00"/>
    <w:rsid w:val="0043400C"/>
    <w:rsid w:val="00434391"/>
    <w:rsid w:val="0045039D"/>
    <w:rsid w:val="0047037C"/>
    <w:rsid w:val="00475CF8"/>
    <w:rsid w:val="00484567"/>
    <w:rsid w:val="004A061C"/>
    <w:rsid w:val="004A2DD2"/>
    <w:rsid w:val="004B515A"/>
    <w:rsid w:val="004C3275"/>
    <w:rsid w:val="004C45C5"/>
    <w:rsid w:val="004C5A9E"/>
    <w:rsid w:val="004D4154"/>
    <w:rsid w:val="004E1EBD"/>
    <w:rsid w:val="004F67FE"/>
    <w:rsid w:val="00501EBA"/>
    <w:rsid w:val="00506055"/>
    <w:rsid w:val="005078F1"/>
    <w:rsid w:val="0053652A"/>
    <w:rsid w:val="0054270F"/>
    <w:rsid w:val="005540BD"/>
    <w:rsid w:val="00555863"/>
    <w:rsid w:val="005618AC"/>
    <w:rsid w:val="00562C39"/>
    <w:rsid w:val="0056497F"/>
    <w:rsid w:val="00572D52"/>
    <w:rsid w:val="00573C20"/>
    <w:rsid w:val="00597436"/>
    <w:rsid w:val="005A006C"/>
    <w:rsid w:val="005A5E13"/>
    <w:rsid w:val="005C0FFE"/>
    <w:rsid w:val="005C55C3"/>
    <w:rsid w:val="005E051F"/>
    <w:rsid w:val="005E05AB"/>
    <w:rsid w:val="005F05B4"/>
    <w:rsid w:val="00605BFB"/>
    <w:rsid w:val="006276BB"/>
    <w:rsid w:val="00643252"/>
    <w:rsid w:val="00662016"/>
    <w:rsid w:val="00665AF6"/>
    <w:rsid w:val="006711E9"/>
    <w:rsid w:val="0067155F"/>
    <w:rsid w:val="006722B1"/>
    <w:rsid w:val="006734A4"/>
    <w:rsid w:val="00681541"/>
    <w:rsid w:val="00690209"/>
    <w:rsid w:val="00696597"/>
    <w:rsid w:val="006A19DE"/>
    <w:rsid w:val="006A27A3"/>
    <w:rsid w:val="006A4134"/>
    <w:rsid w:val="006B5564"/>
    <w:rsid w:val="006B62C7"/>
    <w:rsid w:val="006B6348"/>
    <w:rsid w:val="006C2ED8"/>
    <w:rsid w:val="006C613B"/>
    <w:rsid w:val="006D30EE"/>
    <w:rsid w:val="006E320A"/>
    <w:rsid w:val="006E3BAF"/>
    <w:rsid w:val="006F15FF"/>
    <w:rsid w:val="00705EFA"/>
    <w:rsid w:val="007154D1"/>
    <w:rsid w:val="00715CCB"/>
    <w:rsid w:val="007211A1"/>
    <w:rsid w:val="00730065"/>
    <w:rsid w:val="0074632D"/>
    <w:rsid w:val="00752F7C"/>
    <w:rsid w:val="007575AD"/>
    <w:rsid w:val="00762033"/>
    <w:rsid w:val="0076417B"/>
    <w:rsid w:val="00772011"/>
    <w:rsid w:val="007757EA"/>
    <w:rsid w:val="007840DE"/>
    <w:rsid w:val="0078545C"/>
    <w:rsid w:val="007858F9"/>
    <w:rsid w:val="00794437"/>
    <w:rsid w:val="007A1A57"/>
    <w:rsid w:val="007A503C"/>
    <w:rsid w:val="007A5724"/>
    <w:rsid w:val="007A6DC9"/>
    <w:rsid w:val="007B0C09"/>
    <w:rsid w:val="007B31CB"/>
    <w:rsid w:val="007B49E8"/>
    <w:rsid w:val="007C0A7D"/>
    <w:rsid w:val="007C1A1F"/>
    <w:rsid w:val="007D0B59"/>
    <w:rsid w:val="007D638A"/>
    <w:rsid w:val="007D7AA4"/>
    <w:rsid w:val="007F0658"/>
    <w:rsid w:val="007F51F2"/>
    <w:rsid w:val="007F5688"/>
    <w:rsid w:val="007F5A7A"/>
    <w:rsid w:val="00811C36"/>
    <w:rsid w:val="00821C84"/>
    <w:rsid w:val="00841970"/>
    <w:rsid w:val="0085403E"/>
    <w:rsid w:val="00874C94"/>
    <w:rsid w:val="00874DC0"/>
    <w:rsid w:val="00891AF2"/>
    <w:rsid w:val="008A07A1"/>
    <w:rsid w:val="008A37B3"/>
    <w:rsid w:val="008B27BE"/>
    <w:rsid w:val="008B47A3"/>
    <w:rsid w:val="008D4FEA"/>
    <w:rsid w:val="008E2EAE"/>
    <w:rsid w:val="008E3EDD"/>
    <w:rsid w:val="008F195F"/>
    <w:rsid w:val="008F21E6"/>
    <w:rsid w:val="00903C9A"/>
    <w:rsid w:val="00906732"/>
    <w:rsid w:val="00907267"/>
    <w:rsid w:val="00931DB4"/>
    <w:rsid w:val="00950950"/>
    <w:rsid w:val="009536D0"/>
    <w:rsid w:val="00954851"/>
    <w:rsid w:val="00957898"/>
    <w:rsid w:val="00962CFD"/>
    <w:rsid w:val="00963CCA"/>
    <w:rsid w:val="0097112C"/>
    <w:rsid w:val="00982963"/>
    <w:rsid w:val="0099077D"/>
    <w:rsid w:val="009929D8"/>
    <w:rsid w:val="009C771A"/>
    <w:rsid w:val="009D4AE2"/>
    <w:rsid w:val="009E0A03"/>
    <w:rsid w:val="009E784B"/>
    <w:rsid w:val="009F1C62"/>
    <w:rsid w:val="009F2CB7"/>
    <w:rsid w:val="009F4391"/>
    <w:rsid w:val="00A06F0B"/>
    <w:rsid w:val="00A24F43"/>
    <w:rsid w:val="00A26BC6"/>
    <w:rsid w:val="00A72E45"/>
    <w:rsid w:val="00A77228"/>
    <w:rsid w:val="00A8084C"/>
    <w:rsid w:val="00A85001"/>
    <w:rsid w:val="00A94638"/>
    <w:rsid w:val="00A947D6"/>
    <w:rsid w:val="00A94CFF"/>
    <w:rsid w:val="00AA0BB8"/>
    <w:rsid w:val="00AA62ED"/>
    <w:rsid w:val="00AA75D1"/>
    <w:rsid w:val="00AB1B67"/>
    <w:rsid w:val="00AB4439"/>
    <w:rsid w:val="00AB468C"/>
    <w:rsid w:val="00AD266A"/>
    <w:rsid w:val="00AE52E9"/>
    <w:rsid w:val="00AF1B8B"/>
    <w:rsid w:val="00B06B12"/>
    <w:rsid w:val="00B13FFF"/>
    <w:rsid w:val="00B17530"/>
    <w:rsid w:val="00B27E95"/>
    <w:rsid w:val="00B34B92"/>
    <w:rsid w:val="00B401A6"/>
    <w:rsid w:val="00B42B21"/>
    <w:rsid w:val="00B43D0B"/>
    <w:rsid w:val="00B52106"/>
    <w:rsid w:val="00B62AD5"/>
    <w:rsid w:val="00B701FE"/>
    <w:rsid w:val="00B72F86"/>
    <w:rsid w:val="00B80760"/>
    <w:rsid w:val="00B9793F"/>
    <w:rsid w:val="00BA4BE6"/>
    <w:rsid w:val="00BB334A"/>
    <w:rsid w:val="00BC4809"/>
    <w:rsid w:val="00BE1121"/>
    <w:rsid w:val="00BE2C9F"/>
    <w:rsid w:val="00BE459C"/>
    <w:rsid w:val="00BF14B5"/>
    <w:rsid w:val="00C23D3D"/>
    <w:rsid w:val="00C31737"/>
    <w:rsid w:val="00C31D2A"/>
    <w:rsid w:val="00C37B5F"/>
    <w:rsid w:val="00C41821"/>
    <w:rsid w:val="00C461A3"/>
    <w:rsid w:val="00C60712"/>
    <w:rsid w:val="00C66E16"/>
    <w:rsid w:val="00C75D75"/>
    <w:rsid w:val="00C80BED"/>
    <w:rsid w:val="00C93A8B"/>
    <w:rsid w:val="00C95534"/>
    <w:rsid w:val="00C96501"/>
    <w:rsid w:val="00C97E96"/>
    <w:rsid w:val="00CB6472"/>
    <w:rsid w:val="00CC0A67"/>
    <w:rsid w:val="00CD0871"/>
    <w:rsid w:val="00CD42C8"/>
    <w:rsid w:val="00D120BD"/>
    <w:rsid w:val="00D315E1"/>
    <w:rsid w:val="00D72F15"/>
    <w:rsid w:val="00D77758"/>
    <w:rsid w:val="00D85A9B"/>
    <w:rsid w:val="00D87F7D"/>
    <w:rsid w:val="00D952DD"/>
    <w:rsid w:val="00DB3A93"/>
    <w:rsid w:val="00DC334D"/>
    <w:rsid w:val="00DD0B50"/>
    <w:rsid w:val="00DD5BE9"/>
    <w:rsid w:val="00DE067C"/>
    <w:rsid w:val="00DF2B66"/>
    <w:rsid w:val="00E00742"/>
    <w:rsid w:val="00E0237B"/>
    <w:rsid w:val="00E03E19"/>
    <w:rsid w:val="00E05093"/>
    <w:rsid w:val="00E15417"/>
    <w:rsid w:val="00E1606E"/>
    <w:rsid w:val="00E200EB"/>
    <w:rsid w:val="00E20EA6"/>
    <w:rsid w:val="00E24C61"/>
    <w:rsid w:val="00E26163"/>
    <w:rsid w:val="00E319A8"/>
    <w:rsid w:val="00E35FDD"/>
    <w:rsid w:val="00E55076"/>
    <w:rsid w:val="00E62164"/>
    <w:rsid w:val="00E77088"/>
    <w:rsid w:val="00E8089D"/>
    <w:rsid w:val="00E946A5"/>
    <w:rsid w:val="00EA613D"/>
    <w:rsid w:val="00EA72FB"/>
    <w:rsid w:val="00EB7882"/>
    <w:rsid w:val="00EC0D08"/>
    <w:rsid w:val="00EE1127"/>
    <w:rsid w:val="00EE5FA1"/>
    <w:rsid w:val="00EF1320"/>
    <w:rsid w:val="00F02862"/>
    <w:rsid w:val="00F116D7"/>
    <w:rsid w:val="00F157BD"/>
    <w:rsid w:val="00F161FF"/>
    <w:rsid w:val="00F2238B"/>
    <w:rsid w:val="00F2799D"/>
    <w:rsid w:val="00F27CF0"/>
    <w:rsid w:val="00F31ED3"/>
    <w:rsid w:val="00F34618"/>
    <w:rsid w:val="00F35AC4"/>
    <w:rsid w:val="00F65A53"/>
    <w:rsid w:val="00F73BCC"/>
    <w:rsid w:val="00F81689"/>
    <w:rsid w:val="00F85343"/>
    <w:rsid w:val="00FA1064"/>
    <w:rsid w:val="00FB0AA5"/>
    <w:rsid w:val="00FB1AB2"/>
    <w:rsid w:val="00FD1A6E"/>
    <w:rsid w:val="00FE389C"/>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15:docId w15:val="{8DF34627-07C2-423D-913C-6DEA8A75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7"/>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semiHidden/>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styleId="UnresolvedMention">
    <w:name w:val="Unresolved Mention"/>
    <w:basedOn w:val="DefaultParagraphFont"/>
    <w:uiPriority w:val="99"/>
    <w:semiHidden/>
    <w:unhideWhenUsed/>
    <w:rsid w:val="003B6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Dell@mesaaz.gov" TargetMode="External"/><Relationship Id="rId13" Type="http://schemas.openxmlformats.org/officeDocument/2006/relationships/hyperlink" Target="https://getinvolvedclearinghouse.org/training-materials/online-book-sale-operation-mesa-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ra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rat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2web.zoom.us/j/89935439356?pwd=MjZqMktjYWZYR0lRd21NWnVGUmd5dz09" TargetMode="External"/><Relationship Id="rId4" Type="http://schemas.openxmlformats.org/officeDocument/2006/relationships/settings" Target="settings.xml"/><Relationship Id="rId9" Type="http://schemas.openxmlformats.org/officeDocument/2006/relationships/hyperlink" Target="mailto:wjohnson@indyp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123E1751-6BAD-402C-9B64-70E52233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Johnson</dc:creator>
  <cp:lastModifiedBy>Janice Dell</cp:lastModifiedBy>
  <cp:revision>4</cp:revision>
  <dcterms:created xsi:type="dcterms:W3CDTF">2020-07-22T18:44:00Z</dcterms:created>
  <dcterms:modified xsi:type="dcterms:W3CDTF">2020-07-25T15:03:00Z</dcterms:modified>
</cp:coreProperties>
</file>