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7" w:rsidRPr="00F2799D" w:rsidRDefault="00394F55" w:rsidP="00E15417">
      <w:pPr>
        <w:spacing w:after="0"/>
        <w:rPr>
          <w:rFonts w:cstheme="minorHAnsi"/>
          <w:b/>
        </w:rPr>
      </w:pPr>
      <w:r w:rsidRPr="00F2799D">
        <w:rPr>
          <w:rFonts w:cstheme="minorHAnsi"/>
          <w:b/>
        </w:rPr>
        <w:t xml:space="preserve">Library Volunteer Manager </w:t>
      </w:r>
      <w:r w:rsidR="00E15417" w:rsidRPr="00F2799D">
        <w:rPr>
          <w:rFonts w:cstheme="minorHAnsi"/>
          <w:b/>
        </w:rPr>
        <w:t>Peers</w:t>
      </w:r>
      <w:r w:rsidR="00F161FF" w:rsidRPr="00F2799D">
        <w:rPr>
          <w:rFonts w:cstheme="minorHAnsi"/>
          <w:b/>
        </w:rPr>
        <w:t xml:space="preserve"> - Notes</w:t>
      </w:r>
    </w:p>
    <w:p w:rsidR="00E15417" w:rsidRPr="00F2799D" w:rsidRDefault="00F157BD" w:rsidP="00E1541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7/15/</w:t>
      </w:r>
      <w:r w:rsidR="00C37B5F" w:rsidRPr="00F2799D">
        <w:rPr>
          <w:rFonts w:cstheme="minorHAnsi"/>
          <w:b/>
        </w:rPr>
        <w:t xml:space="preserve">20 </w:t>
      </w:r>
      <w:r w:rsidR="000D3B8A" w:rsidRPr="00F2799D">
        <w:rPr>
          <w:rFonts w:cstheme="minorHAnsi"/>
          <w:b/>
        </w:rPr>
        <w:t>1:30 EST</w:t>
      </w:r>
    </w:p>
    <w:p w:rsidR="00E15417" w:rsidRPr="00F2799D" w:rsidRDefault="00E15417" w:rsidP="00E15417">
      <w:pPr>
        <w:spacing w:after="0"/>
        <w:rPr>
          <w:rFonts w:cstheme="minorHAnsi"/>
          <w:b/>
        </w:rPr>
      </w:pPr>
      <w:r w:rsidRPr="00F2799D">
        <w:rPr>
          <w:rFonts w:cstheme="minorHAnsi"/>
          <w:b/>
        </w:rPr>
        <w:t>Host: Wendy Johnson</w:t>
      </w:r>
      <w:r w:rsidR="00394F55" w:rsidRPr="00F2799D">
        <w:rPr>
          <w:rFonts w:cstheme="minorHAnsi"/>
          <w:b/>
        </w:rPr>
        <w:t>, Indianapolis Public Library</w:t>
      </w:r>
    </w:p>
    <w:p w:rsidR="005E051F" w:rsidRPr="00F2799D" w:rsidRDefault="000455FF" w:rsidP="00E15417">
      <w:pPr>
        <w:spacing w:after="0"/>
        <w:rPr>
          <w:rFonts w:cstheme="minorHAnsi"/>
          <w:b/>
        </w:rPr>
      </w:pPr>
      <w:hyperlink r:id="rId9" w:history="1">
        <w:r w:rsidR="00E55076" w:rsidRPr="00F2799D">
          <w:rPr>
            <w:rStyle w:val="Hyperlink"/>
            <w:rFonts w:cstheme="minorHAnsi"/>
            <w:b/>
          </w:rPr>
          <w:t>wjohnson@indypl.org</w:t>
        </w:r>
      </w:hyperlink>
    </w:p>
    <w:p w:rsidR="00304E71" w:rsidRPr="00F2799D" w:rsidRDefault="00304E71" w:rsidP="00E15417">
      <w:pPr>
        <w:spacing w:after="0"/>
        <w:rPr>
          <w:rFonts w:cstheme="minorHAnsi"/>
        </w:rPr>
      </w:pPr>
    </w:p>
    <w:p w:rsidR="00555863" w:rsidRDefault="00555863" w:rsidP="002A3AF9">
      <w:pPr>
        <w:spacing w:after="0"/>
        <w:rPr>
          <w:rFonts w:cstheme="minorHAnsi"/>
        </w:rPr>
      </w:pPr>
      <w:r w:rsidRPr="00F2799D">
        <w:rPr>
          <w:rFonts w:cstheme="minorHAnsi"/>
        </w:rPr>
        <w:t>Hello, Friends!</w:t>
      </w:r>
    </w:p>
    <w:p w:rsidR="000455FF" w:rsidRDefault="000455FF" w:rsidP="002A3AF9">
      <w:pPr>
        <w:spacing w:after="0"/>
        <w:rPr>
          <w:rFonts w:cstheme="minorHAnsi"/>
        </w:rPr>
      </w:pPr>
    </w:p>
    <w:p w:rsidR="000455FF" w:rsidRPr="00F2799D" w:rsidRDefault="000455FF" w:rsidP="002A3AF9">
      <w:pPr>
        <w:spacing w:after="0"/>
        <w:rPr>
          <w:rFonts w:cstheme="minorHAnsi"/>
        </w:rPr>
      </w:pPr>
      <w:r>
        <w:rPr>
          <w:rFonts w:cstheme="minorHAnsi"/>
        </w:rPr>
        <w:t>Our upcoming gatherings will be:</w:t>
      </w:r>
    </w:p>
    <w:p w:rsidR="00F157BD" w:rsidRDefault="00F157BD" w:rsidP="002A3AF9">
      <w:pPr>
        <w:spacing w:after="0"/>
        <w:rPr>
          <w:rFonts w:cstheme="minorHAnsi"/>
        </w:rPr>
      </w:pPr>
    </w:p>
    <w:p w:rsidR="00E1606E" w:rsidRPr="00F2799D" w:rsidRDefault="00555863" w:rsidP="003E0B05">
      <w:pPr>
        <w:spacing w:after="0"/>
        <w:ind w:left="720"/>
        <w:rPr>
          <w:rFonts w:cstheme="minorHAnsi"/>
        </w:rPr>
      </w:pPr>
      <w:r w:rsidRPr="00F2799D">
        <w:rPr>
          <w:rFonts w:cstheme="minorHAnsi"/>
        </w:rPr>
        <w:t xml:space="preserve">Wednesday, July 22 at 1:30 EST </w:t>
      </w:r>
      <w:r w:rsidR="00F157BD">
        <w:rPr>
          <w:rFonts w:cstheme="minorHAnsi"/>
        </w:rPr>
        <w:t>- Our host will be Janice Dell, Mesa, AZ</w:t>
      </w:r>
      <w:r w:rsidR="00EE5FA1">
        <w:rPr>
          <w:rFonts w:cstheme="minorHAnsi"/>
        </w:rPr>
        <w:t>.  Yea!</w:t>
      </w:r>
    </w:p>
    <w:p w:rsidR="00E1606E" w:rsidRPr="00F2799D" w:rsidRDefault="00E1606E" w:rsidP="003E0B05">
      <w:pPr>
        <w:spacing w:after="0"/>
        <w:ind w:left="720"/>
        <w:rPr>
          <w:rFonts w:cstheme="minorHAnsi"/>
        </w:rPr>
      </w:pPr>
      <w:r w:rsidRPr="00F2799D">
        <w:rPr>
          <w:rFonts w:cstheme="minorHAnsi"/>
        </w:rPr>
        <w:t>Zoom:</w:t>
      </w:r>
      <w:r w:rsidR="00B701FE" w:rsidRPr="00F2799D">
        <w:rPr>
          <w:rFonts w:cstheme="minorHAnsi"/>
        </w:rPr>
        <w:t xml:space="preserve"> </w:t>
      </w:r>
      <w:hyperlink r:id="rId10" w:history="1">
        <w:r w:rsidR="00B701FE" w:rsidRPr="0056497F">
          <w:rPr>
            <w:rStyle w:val="Hyperlink"/>
            <w:rFonts w:cstheme="minorHAnsi"/>
            <w:shd w:val="clear" w:color="auto" w:fill="FFFFFF"/>
          </w:rPr>
          <w:t>https://us02web.zoom.us/j/82208206955?pwd=Zm44NUQxY2hZSzBQdFhXVjNVd1poZz09</w:t>
        </w:r>
      </w:hyperlink>
    </w:p>
    <w:p w:rsidR="00E1606E" w:rsidRDefault="00E1606E" w:rsidP="003E0B05">
      <w:pPr>
        <w:spacing w:after="0"/>
        <w:ind w:left="720"/>
        <w:rPr>
          <w:rFonts w:cstheme="minorHAnsi"/>
          <w:color w:val="FF0000"/>
        </w:rPr>
      </w:pPr>
      <w:r w:rsidRPr="00F2799D">
        <w:rPr>
          <w:rFonts w:cstheme="minorHAnsi"/>
        </w:rPr>
        <w:t xml:space="preserve">Not-so-secret Access Code: </w:t>
      </w:r>
      <w:r w:rsidRPr="00F2799D">
        <w:rPr>
          <w:rFonts w:cstheme="minorHAnsi"/>
          <w:color w:val="FF0000"/>
        </w:rPr>
        <w:t>Volunteer</w:t>
      </w:r>
    </w:p>
    <w:p w:rsidR="00EE5FA1" w:rsidRDefault="00EE5FA1" w:rsidP="003E0B05">
      <w:pPr>
        <w:spacing w:after="0"/>
        <w:ind w:left="720"/>
        <w:rPr>
          <w:rFonts w:cstheme="minorHAnsi"/>
          <w:color w:val="FF0000"/>
        </w:rPr>
      </w:pPr>
    </w:p>
    <w:p w:rsidR="00EE5FA1" w:rsidRPr="00F2799D" w:rsidRDefault="00EE5FA1" w:rsidP="00EE5FA1">
      <w:pPr>
        <w:spacing w:after="0"/>
        <w:ind w:left="720"/>
        <w:rPr>
          <w:rFonts w:cstheme="minorHAnsi"/>
        </w:rPr>
      </w:pPr>
      <w:r>
        <w:rPr>
          <w:rFonts w:cstheme="minorHAnsi"/>
        </w:rPr>
        <w:t>Wednesday, July 29 at 1:30 EST</w:t>
      </w:r>
    </w:p>
    <w:p w:rsidR="00EE5FA1" w:rsidRPr="0056497F" w:rsidRDefault="00EE5FA1" w:rsidP="00EE5FA1">
      <w:pPr>
        <w:spacing w:after="0"/>
        <w:ind w:left="720"/>
        <w:rPr>
          <w:rFonts w:cstheme="minorHAnsi"/>
          <w:color w:val="0000FF"/>
        </w:rPr>
      </w:pPr>
      <w:r w:rsidRPr="00F2799D">
        <w:rPr>
          <w:rFonts w:cstheme="minorHAnsi"/>
        </w:rPr>
        <w:t xml:space="preserve">Zoom: </w:t>
      </w:r>
      <w:r w:rsidRPr="0056497F">
        <w:rPr>
          <w:rFonts w:cstheme="minorHAnsi"/>
          <w:b/>
          <w:color w:val="232333"/>
          <w:shd w:val="clear" w:color="auto" w:fill="FFFFFF"/>
        </w:rPr>
        <w:t> </w:t>
      </w:r>
      <w:hyperlink r:id="rId11" w:tgtFrame="_blank" w:history="1">
        <w:r w:rsidRPr="0056497F">
          <w:rPr>
            <w:rStyle w:val="Hyperlink"/>
            <w:rFonts w:cstheme="minorHAnsi"/>
            <w:shd w:val="clear" w:color="auto" w:fill="FFFFFF"/>
          </w:rPr>
          <w:t>https://us02web.zoom.us/j/89935439356?pwd=MjZqMktjYWZYR0lRd21NWnVGUmd5dz09</w:t>
        </w:r>
      </w:hyperlink>
    </w:p>
    <w:p w:rsidR="00EE5FA1" w:rsidRPr="00F2799D" w:rsidRDefault="00EE5FA1" w:rsidP="003E0B05">
      <w:pPr>
        <w:spacing w:after="0"/>
        <w:ind w:left="720"/>
        <w:rPr>
          <w:rFonts w:cstheme="minorHAnsi"/>
        </w:rPr>
      </w:pPr>
      <w:r w:rsidRPr="00F2799D">
        <w:rPr>
          <w:rFonts w:cstheme="minorHAnsi"/>
        </w:rPr>
        <w:t xml:space="preserve">Not-so-secret Access Code: </w:t>
      </w:r>
      <w:r w:rsidRPr="00F2799D">
        <w:rPr>
          <w:rFonts w:cstheme="minorHAnsi"/>
          <w:color w:val="FF0000"/>
        </w:rPr>
        <w:t>Volunteer</w:t>
      </w:r>
    </w:p>
    <w:p w:rsidR="00597436" w:rsidRPr="000455FF" w:rsidRDefault="00597436" w:rsidP="002A3AF9">
      <w:pPr>
        <w:spacing w:after="0"/>
        <w:rPr>
          <w:rFonts w:cstheme="minorHAnsi"/>
        </w:rPr>
      </w:pPr>
    </w:p>
    <w:p w:rsidR="007A1A57" w:rsidRPr="00F2799D" w:rsidRDefault="00DE067C" w:rsidP="002A3AF9">
      <w:pPr>
        <w:spacing w:after="0"/>
        <w:rPr>
          <w:rFonts w:cstheme="minorHAnsi"/>
        </w:rPr>
      </w:pPr>
      <w:r w:rsidRPr="00F2799D">
        <w:rPr>
          <w:rFonts w:cstheme="minorHAnsi"/>
        </w:rPr>
        <w:t>Have a wonderful week!</w:t>
      </w:r>
      <w:bookmarkStart w:id="0" w:name="_GoBack"/>
      <w:bookmarkEnd w:id="0"/>
    </w:p>
    <w:p w:rsidR="000D7D16" w:rsidRPr="00F2799D" w:rsidRDefault="000D7D16" w:rsidP="002A3AF9">
      <w:pPr>
        <w:spacing w:after="0"/>
        <w:rPr>
          <w:rFonts w:cstheme="minorHAnsi"/>
        </w:rPr>
      </w:pPr>
    </w:p>
    <w:p w:rsidR="000D7D16" w:rsidRPr="00F2799D" w:rsidRDefault="000D7D16" w:rsidP="002A3AF9">
      <w:pPr>
        <w:spacing w:after="0"/>
        <w:rPr>
          <w:rFonts w:cstheme="minorHAnsi"/>
        </w:rPr>
      </w:pPr>
      <w:r w:rsidRPr="00F2799D">
        <w:rPr>
          <w:rFonts w:cstheme="minorHAnsi"/>
        </w:rPr>
        <w:t>Wendy</w:t>
      </w:r>
    </w:p>
    <w:p w:rsidR="007A1A57" w:rsidRPr="00F2799D" w:rsidRDefault="007A1A57" w:rsidP="002A3AF9">
      <w:pPr>
        <w:spacing w:after="0"/>
        <w:rPr>
          <w:rFonts w:cstheme="minorHAnsi"/>
        </w:rPr>
      </w:pPr>
    </w:p>
    <w:p w:rsidR="003728F5" w:rsidRDefault="00DC334D" w:rsidP="003728F5">
      <w:pPr>
        <w:spacing w:after="0"/>
        <w:rPr>
          <w:rFonts w:cstheme="minorHAnsi"/>
          <w:b/>
        </w:rPr>
      </w:pPr>
      <w:r w:rsidRPr="00F2799D">
        <w:rPr>
          <w:rFonts w:cstheme="minorHAnsi"/>
          <w:b/>
        </w:rPr>
        <w:t>Topics Discussed</w:t>
      </w:r>
      <w:r w:rsidR="00425DFA" w:rsidRPr="00F2799D">
        <w:rPr>
          <w:rFonts w:cstheme="minorHAnsi"/>
          <w:b/>
        </w:rPr>
        <w:t xml:space="preserve"> </w:t>
      </w:r>
    </w:p>
    <w:p w:rsidR="006C613B" w:rsidRDefault="006C613B" w:rsidP="003728F5">
      <w:pPr>
        <w:spacing w:after="0"/>
        <w:rPr>
          <w:rFonts w:cstheme="minorHAnsi"/>
        </w:rPr>
      </w:pPr>
      <w:r>
        <w:rPr>
          <w:rFonts w:cstheme="minorHAnsi"/>
        </w:rPr>
        <w:t>Photo Releases for the public submitting for library usage</w:t>
      </w:r>
    </w:p>
    <w:p w:rsidR="006C613B" w:rsidRPr="006C613B" w:rsidRDefault="006C613B" w:rsidP="006C613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t>This line is in our code of</w:t>
      </w:r>
      <w:r>
        <w:t xml:space="preserve"> ethics all volunteers sign</w:t>
      </w:r>
      <w:proofErr w:type="gramStart"/>
      <w:r>
        <w:t>..</w:t>
      </w:r>
      <w:proofErr w:type="gramEnd"/>
      <w:r>
        <w:t xml:space="preserve"> “</w:t>
      </w:r>
      <w:r>
        <w:t>Library volunteers automatically grant the City of Mesa Library permission to use their photos on its web site or on promotional materials.</w:t>
      </w:r>
      <w:r>
        <w:t>”</w:t>
      </w:r>
    </w:p>
    <w:p w:rsidR="006C613B" w:rsidRDefault="006C613B" w:rsidP="006C613B">
      <w:pPr>
        <w:pStyle w:val="ListParagraph"/>
        <w:numPr>
          <w:ilvl w:val="0"/>
          <w:numId w:val="38"/>
        </w:numPr>
      </w:pPr>
      <w:r>
        <w:rPr>
          <w:rFonts w:cstheme="minorHAnsi"/>
        </w:rPr>
        <w:t>Example from</w:t>
      </w:r>
      <w:r w:rsidRPr="006C613B">
        <w:rPr>
          <w:rFonts w:cstheme="minorHAnsi"/>
        </w:rPr>
        <w:t xml:space="preserve"> submission page:  </w:t>
      </w:r>
      <w:r>
        <w:t>https://www.ahml.info/form/contribute-my-covid-19-story</w:t>
      </w:r>
    </w:p>
    <w:p w:rsidR="006C613B" w:rsidRPr="006C613B" w:rsidRDefault="006C613B" w:rsidP="006C613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 xml:space="preserve">Example from Austin History Center:  </w:t>
      </w:r>
      <w:hyperlink r:id="rId12" w:history="1">
        <w:r w:rsidRPr="00392866">
          <w:rPr>
            <w:rStyle w:val="Hyperlink"/>
          </w:rPr>
          <w:t>https://library.austintexas.gov/covid-19-files</w:t>
        </w:r>
      </w:hyperlink>
    </w:p>
    <w:p w:rsidR="006C613B" w:rsidRPr="006C613B" w:rsidRDefault="006C613B" w:rsidP="006C613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t>Check with city officials for protocol</w:t>
      </w:r>
    </w:p>
    <w:p w:rsidR="006C613B" w:rsidRPr="006C613B" w:rsidRDefault="006C613B" w:rsidP="006C613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t>Volunteer application has a photo release included</w:t>
      </w:r>
    </w:p>
    <w:p w:rsidR="006C613B" w:rsidRPr="00A77228" w:rsidRDefault="006C613B" w:rsidP="006C613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t>Electronic photo submission page has a check box – “I agree….</w:t>
      </w:r>
    </w:p>
    <w:p w:rsidR="006C613B" w:rsidRPr="00A77228" w:rsidRDefault="00A77228" w:rsidP="006C613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t>We have the parent fill out the liability release form so the parent gives consent for</w:t>
      </w:r>
      <w:r>
        <w:t xml:space="preserve"> their child's image to be use.  </w:t>
      </w:r>
      <w:hyperlink r:id="rId13" w:history="1">
        <w:r w:rsidRPr="00392866">
          <w:rPr>
            <w:rStyle w:val="Hyperlink"/>
          </w:rPr>
          <w:t>https://cityofaustin.formstack.com/forms/volunteer_release_form</w:t>
        </w:r>
      </w:hyperlink>
    </w:p>
    <w:p w:rsidR="00A77228" w:rsidRPr="00A77228" w:rsidRDefault="00A77228" w:rsidP="00A77228">
      <w:pPr>
        <w:pStyle w:val="ListParagraph"/>
        <w:spacing w:after="0"/>
        <w:rPr>
          <w:rFonts w:cstheme="minorHAnsi"/>
        </w:rPr>
      </w:pPr>
    </w:p>
    <w:p w:rsidR="006C613B" w:rsidRDefault="006C613B" w:rsidP="006C613B">
      <w:pPr>
        <w:spacing w:after="0"/>
        <w:rPr>
          <w:rFonts w:cstheme="minorHAnsi"/>
        </w:rPr>
      </w:pPr>
      <w:r>
        <w:rPr>
          <w:rFonts w:cstheme="minorHAnsi"/>
        </w:rPr>
        <w:t>New Things we are working on</w:t>
      </w:r>
    </w:p>
    <w:p w:rsidR="006C613B" w:rsidRDefault="006C613B" w:rsidP="006C613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Joint effort among community organizations (art museum, history center, library, etc.) – City wide art exhibits created by organization – outdoor and free to visit</w:t>
      </w:r>
      <w:r w:rsidR="00A77228">
        <w:rPr>
          <w:rFonts w:cstheme="minorHAnsi"/>
        </w:rPr>
        <w:t xml:space="preserve">.  </w:t>
      </w:r>
      <w:r>
        <w:rPr>
          <w:rFonts w:cstheme="minorHAnsi"/>
        </w:rPr>
        <w:t xml:space="preserve">Art museum installed a section of chain link fence, then provided instructions to volunteers on how to create flowers from cans and recycled materials – volunteers </w:t>
      </w:r>
      <w:r w:rsidR="00A77228">
        <w:rPr>
          <w:rFonts w:cstheme="minorHAnsi"/>
        </w:rPr>
        <w:t xml:space="preserve">added artwork to fence; Library volunteers will </w:t>
      </w:r>
      <w:r w:rsidR="00A77228">
        <w:rPr>
          <w:rFonts w:cstheme="minorHAnsi"/>
        </w:rPr>
        <w:lastRenderedPageBreak/>
        <w:t>paint rocks for a possible dry creek bed; History museum is doing something with pictures.  There is a possibility of a public “art walk” between participating facilities.</w:t>
      </w:r>
    </w:p>
    <w:p w:rsidR="00A77228" w:rsidRDefault="00A77228" w:rsidP="006C613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Summer Reading at-home program.  230 volunteers are doing chalk drawings, yard signs, window art, etc. to promote the program around the community.  A volunteer at a promotion table had assembled game-board kits and was distributing them.  Fabulous fun and great photos.</w:t>
      </w:r>
    </w:p>
    <w:p w:rsidR="00A77228" w:rsidRDefault="00A77228" w:rsidP="006C613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Volunteers are returning to do shelving &amp; process new materials under distancing/mask rules.  Surveyed volunteers asking if they were ready to return and, if so, what their top 3 choices were for a shift.  Volunteers were comforted by the new guidelines of lower #s in the branch, etc.  Happy to return.</w:t>
      </w:r>
    </w:p>
    <w:p w:rsidR="0085403E" w:rsidRDefault="0085403E" w:rsidP="0085403E">
      <w:pPr>
        <w:spacing w:after="0"/>
        <w:rPr>
          <w:rFonts w:cstheme="minorHAnsi"/>
        </w:rPr>
      </w:pPr>
    </w:p>
    <w:p w:rsidR="0085403E" w:rsidRDefault="0085403E" w:rsidP="0085403E">
      <w:pPr>
        <w:spacing w:after="0"/>
        <w:rPr>
          <w:rFonts w:cstheme="minorHAnsi"/>
        </w:rPr>
      </w:pPr>
      <w:r>
        <w:rPr>
          <w:rFonts w:cstheme="minorHAnsi"/>
        </w:rPr>
        <w:t>Re-engagement Plan</w:t>
      </w:r>
    </w:p>
    <w:p w:rsidR="0085403E" w:rsidRDefault="0085403E" w:rsidP="0085403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 xml:space="preserve">Each branch can decide when they are ready now that we have the thumbs up.  </w:t>
      </w:r>
    </w:p>
    <w:p w:rsidR="0085403E" w:rsidRDefault="0085403E" w:rsidP="0085403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Volunteer Safety Precautions document must be acknowledged before first volunteer shift (sick stay home, scheduling shift, communicate with branch volunteer coordinator, masks, hand washing, distancing, and bathroom protocol).</w:t>
      </w:r>
    </w:p>
    <w:p w:rsidR="0085403E" w:rsidRDefault="0085403E" w:rsidP="0085403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Guidelines for the branch – Safety, scheduling, tasks, time tracking, kindness</w:t>
      </w:r>
    </w:p>
    <w:p w:rsidR="005A5E13" w:rsidRDefault="005A5E13" w:rsidP="0085403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 xml:space="preserve">Some are only bringing back adult volunteers.  Teens are still </w:t>
      </w:r>
      <w:proofErr w:type="gramStart"/>
      <w:r>
        <w:rPr>
          <w:rFonts w:cstheme="minorHAnsi"/>
        </w:rPr>
        <w:t>virtual</w:t>
      </w:r>
      <w:proofErr w:type="gramEnd"/>
      <w:r>
        <w:rPr>
          <w:rFonts w:cstheme="minorHAnsi"/>
        </w:rPr>
        <w:t>.</w:t>
      </w:r>
    </w:p>
    <w:p w:rsidR="005A5E13" w:rsidRDefault="005A5E13" w:rsidP="0085403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When volunteers return, the plan will be based off of expected/communicated with staff</w:t>
      </w:r>
    </w:p>
    <w:p w:rsidR="005A5E13" w:rsidRDefault="005A5E13" w:rsidP="0085403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Teens are welcome too, because there isn’t a special teen program/assignment</w:t>
      </w:r>
    </w:p>
    <w:p w:rsidR="005A5E13" w:rsidRDefault="005A5E13" w:rsidP="005E05AB">
      <w:pPr>
        <w:spacing w:after="0"/>
        <w:rPr>
          <w:rFonts w:cstheme="minorHAnsi"/>
        </w:rPr>
      </w:pPr>
    </w:p>
    <w:p w:rsidR="005E05AB" w:rsidRDefault="005E05AB" w:rsidP="005E05AB">
      <w:pPr>
        <w:spacing w:after="0"/>
        <w:rPr>
          <w:rFonts w:cstheme="minorHAnsi"/>
        </w:rPr>
      </w:pPr>
      <w:r>
        <w:rPr>
          <w:rFonts w:cstheme="minorHAnsi"/>
        </w:rPr>
        <w:t>Are you taking new volunteers?</w:t>
      </w:r>
    </w:p>
    <w:p w:rsidR="005E05AB" w:rsidRDefault="005E05AB" w:rsidP="005E05A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Not accepting or reviewing volunteer applications</w:t>
      </w:r>
    </w:p>
    <w:p w:rsidR="005E05AB" w:rsidRDefault="005E05AB" w:rsidP="005E05A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Removed online app, but have an interest form to show management that we still have new interest</w:t>
      </w:r>
    </w:p>
    <w:p w:rsidR="005E05AB" w:rsidRDefault="005E05AB" w:rsidP="005E05A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Yes, accepting apps, but sharing that the program in on “hold”.  Touching base with prospective volunteers monthly</w:t>
      </w:r>
    </w:p>
    <w:p w:rsidR="005E05AB" w:rsidRDefault="005E05AB" w:rsidP="005E05A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Hidden online app for specific volunteers who are going to be working virtual/remote</w:t>
      </w:r>
    </w:p>
    <w:p w:rsidR="005E05AB" w:rsidRDefault="005E05AB" w:rsidP="005E05A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Accepting volunteers for book sale and some specific skills-based roles</w:t>
      </w:r>
    </w:p>
    <w:p w:rsidR="005E05AB" w:rsidRDefault="005E05AB" w:rsidP="005E05AB">
      <w:pPr>
        <w:spacing w:after="0"/>
        <w:rPr>
          <w:rFonts w:cstheme="minorHAnsi"/>
        </w:rPr>
      </w:pPr>
    </w:p>
    <w:p w:rsidR="005E05AB" w:rsidRDefault="005E05AB" w:rsidP="005E05AB">
      <w:pPr>
        <w:spacing w:after="0"/>
        <w:rPr>
          <w:rFonts w:cstheme="minorHAnsi"/>
        </w:rPr>
      </w:pPr>
      <w:r>
        <w:rPr>
          <w:rFonts w:cstheme="minorHAnsi"/>
        </w:rPr>
        <w:t>Job Security</w:t>
      </w:r>
    </w:p>
    <w:p w:rsidR="005E05AB" w:rsidRDefault="005E05AB" w:rsidP="005E05A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Farm yourself out to other busy departments</w:t>
      </w:r>
    </w:p>
    <w:p w:rsidR="005E05AB" w:rsidRDefault="005E05AB" w:rsidP="005E05A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Inserted self into programming by helping with on-line programs: shot the video, video editing, etc.</w:t>
      </w:r>
    </w:p>
    <w:p w:rsidR="005E05AB" w:rsidRDefault="005E05AB" w:rsidP="005E05A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 xml:space="preserve">Connect all of our current task/activities to the mission </w:t>
      </w:r>
    </w:p>
    <w:p w:rsidR="005E05AB" w:rsidRDefault="005E05AB" w:rsidP="005E05A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Make yourself worth the paycheck:  connect to city wide programs, find needs for your skills and/or volunteers, find partnerships with other organizations and band together</w:t>
      </w:r>
    </w:p>
    <w:p w:rsidR="005E05AB" w:rsidRDefault="005E05AB" w:rsidP="005E05AB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Jump into committee work within the library – listening for new volunteer projects along the way</w:t>
      </w:r>
    </w:p>
    <w:p w:rsidR="007840DE" w:rsidRDefault="005E05AB" w:rsidP="007840DE">
      <w:pPr>
        <w:pStyle w:val="ListParagraph"/>
        <w:numPr>
          <w:ilvl w:val="0"/>
          <w:numId w:val="38"/>
        </w:numPr>
      </w:pPr>
      <w:r w:rsidRPr="007840DE">
        <w:rPr>
          <w:rFonts w:cstheme="minorHAnsi"/>
        </w:rPr>
        <w:t>Doing something greater in the community</w:t>
      </w:r>
      <w:r w:rsidR="00DD5BE9" w:rsidRPr="007840DE">
        <w:rPr>
          <w:rFonts w:cstheme="minorHAnsi"/>
        </w:rPr>
        <w:t>:  like the fidget blankets (see last week’s notes)</w:t>
      </w:r>
      <w:r w:rsidR="007840DE" w:rsidRPr="007840DE">
        <w:rPr>
          <w:rFonts w:cstheme="minorHAnsi"/>
        </w:rPr>
        <w:t xml:space="preserve"> or </w:t>
      </w:r>
      <w:r w:rsidR="007840DE">
        <w:t>https://www.mesaaz.gov/government/mesa-cares/adopt-a-grandparent-program</w:t>
      </w:r>
    </w:p>
    <w:p w:rsidR="005E05AB" w:rsidRPr="007840DE" w:rsidRDefault="005E05AB" w:rsidP="007840DE">
      <w:pPr>
        <w:spacing w:after="0"/>
        <w:rPr>
          <w:rFonts w:cstheme="minorHAnsi"/>
        </w:rPr>
      </w:pPr>
    </w:p>
    <w:p w:rsidR="007840DE" w:rsidRPr="007840DE" w:rsidRDefault="00DD5BE9" w:rsidP="007840D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Look at strategic plan – how can we attach to it</w:t>
      </w:r>
    </w:p>
    <w:p w:rsidR="007840DE" w:rsidRDefault="007840DE" w:rsidP="007840DE">
      <w:pPr>
        <w:pStyle w:val="ListParagraph"/>
        <w:numPr>
          <w:ilvl w:val="0"/>
          <w:numId w:val="38"/>
        </w:numPr>
      </w:pPr>
      <w:r>
        <w:rPr>
          <w:rFonts w:cstheme="minorHAnsi"/>
        </w:rPr>
        <w:t xml:space="preserve">Read Carla’s </w:t>
      </w:r>
      <w:r w:rsidRPr="007840DE">
        <w:rPr>
          <w:rFonts w:cstheme="minorHAnsi"/>
        </w:rPr>
        <w:t xml:space="preserve">Book:  </w:t>
      </w:r>
      <w:r>
        <w:t>From Library Volunteer to Library Advocate: Tapping into t</w:t>
      </w:r>
      <w:r>
        <w:t>he Power of Community Engagement</w:t>
      </w:r>
    </w:p>
    <w:p w:rsidR="007840DE" w:rsidRPr="007840DE" w:rsidRDefault="007840DE" w:rsidP="007840D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t>Volunteers are library (and your) advocates</w:t>
      </w:r>
    </w:p>
    <w:p w:rsidR="007840DE" w:rsidRPr="007840DE" w:rsidRDefault="007840DE" w:rsidP="007840D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t>Busier now more than ever</w:t>
      </w:r>
    </w:p>
    <w:p w:rsidR="002E6DA2" w:rsidRDefault="002E6DA2" w:rsidP="003728F5">
      <w:pPr>
        <w:spacing w:after="0"/>
        <w:rPr>
          <w:rFonts w:cstheme="minorHAnsi"/>
          <w:b/>
        </w:rPr>
      </w:pPr>
    </w:p>
    <w:p w:rsidR="007840DE" w:rsidRDefault="007840DE" w:rsidP="003728F5">
      <w:pPr>
        <w:spacing w:after="0"/>
        <w:rPr>
          <w:rFonts w:cstheme="minorHAnsi"/>
        </w:rPr>
      </w:pPr>
      <w:r w:rsidRPr="007840DE">
        <w:rPr>
          <w:rFonts w:cstheme="minorHAnsi"/>
        </w:rPr>
        <w:t>COVID</w:t>
      </w:r>
    </w:p>
    <w:p w:rsidR="007840DE" w:rsidRDefault="007840DE" w:rsidP="007840D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Staff are beginning to test positive</w:t>
      </w:r>
    </w:p>
    <w:p w:rsidR="007840DE" w:rsidRDefault="007840DE" w:rsidP="007840D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Branches may close intermittently</w:t>
      </w:r>
    </w:p>
    <w:p w:rsidR="007840DE" w:rsidRDefault="007840DE" w:rsidP="007840D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Masks and face shields!  Yes all around for patrons (over age 2), volunteers and staff.  Curbside and open branches</w:t>
      </w:r>
    </w:p>
    <w:p w:rsidR="007840DE" w:rsidRDefault="007840DE" w:rsidP="007840D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Some are allowing staff to remove masks in privacy of own office</w:t>
      </w:r>
    </w:p>
    <w:p w:rsidR="007840DE" w:rsidRDefault="007840DE" w:rsidP="007840D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Contact tracing being done by an outside firm</w:t>
      </w:r>
    </w:p>
    <w:p w:rsidR="007840DE" w:rsidRPr="007840DE" w:rsidRDefault="007840DE" w:rsidP="007840DE">
      <w:pPr>
        <w:pStyle w:val="ListParagraph"/>
        <w:numPr>
          <w:ilvl w:val="0"/>
          <w:numId w:val="38"/>
        </w:numPr>
        <w:spacing w:after="0"/>
        <w:rPr>
          <w:rFonts w:cstheme="minorHAnsi"/>
        </w:rPr>
      </w:pPr>
      <w:r>
        <w:rPr>
          <w:rFonts w:cstheme="minorHAnsi"/>
        </w:rPr>
        <w:t>Volunteers should let us know if they have been exposed or are ill</w:t>
      </w:r>
    </w:p>
    <w:p w:rsidR="007840DE" w:rsidRPr="00F2799D" w:rsidRDefault="007840DE" w:rsidP="003728F5">
      <w:pPr>
        <w:spacing w:after="0"/>
        <w:rPr>
          <w:rFonts w:cstheme="minorHAnsi"/>
          <w:b/>
        </w:rPr>
      </w:pPr>
    </w:p>
    <w:p w:rsidR="00306A54" w:rsidRPr="00F2799D" w:rsidRDefault="006E320A" w:rsidP="007A1A57">
      <w:pPr>
        <w:spacing w:after="0"/>
        <w:rPr>
          <w:rFonts w:cstheme="minorHAnsi"/>
          <w:b/>
        </w:rPr>
      </w:pPr>
      <w:r w:rsidRPr="00F2799D">
        <w:rPr>
          <w:rFonts w:cstheme="minorHAnsi"/>
          <w:b/>
        </w:rPr>
        <w:t>Resources</w:t>
      </w:r>
    </w:p>
    <w:p w:rsidR="00C75D75" w:rsidRPr="00F2799D" w:rsidRDefault="002E6DA2" w:rsidP="002E6DA2">
      <w:pPr>
        <w:pStyle w:val="ListParagraph"/>
        <w:numPr>
          <w:ilvl w:val="0"/>
          <w:numId w:val="36"/>
        </w:numPr>
        <w:spacing w:after="0"/>
        <w:rPr>
          <w:rFonts w:cstheme="minorHAnsi"/>
          <w:b/>
        </w:rPr>
      </w:pPr>
      <w:r w:rsidRPr="007840DE">
        <w:rPr>
          <w:rFonts w:cstheme="minorHAnsi"/>
        </w:rPr>
        <w:t xml:space="preserve">Library Volunteer Leader Directory (Google Doc).  Please add/check/update your contact information. </w:t>
      </w:r>
      <w:hyperlink r:id="rId14" w:history="1">
        <w:r w:rsidRPr="00F2799D">
          <w:rPr>
            <w:rStyle w:val="Hyperlink"/>
            <w:rFonts w:cstheme="minorHAnsi"/>
          </w:rPr>
          <w:t>https://docs.google.com/spreadsheets/d/19blg00lShuMShHK2ab1TGeiK6kYqGfpvxz8qO9F8nnM/edit?usp=sharing</w:t>
        </w:r>
      </w:hyperlink>
    </w:p>
    <w:p w:rsidR="00597436" w:rsidRPr="00F157BD" w:rsidRDefault="00F157BD" w:rsidP="00F157BD">
      <w:pPr>
        <w:pStyle w:val="ListParagraph"/>
        <w:numPr>
          <w:ilvl w:val="0"/>
          <w:numId w:val="36"/>
        </w:numPr>
        <w:spacing w:after="0"/>
        <w:rPr>
          <w:rStyle w:val="Hyperlink"/>
          <w:rFonts w:cstheme="minorHAnsi"/>
          <w:bCs/>
          <w:color w:val="auto"/>
          <w:u w:val="none"/>
        </w:rPr>
      </w:pPr>
      <w:r>
        <w:rPr>
          <w:rFonts w:cstheme="minorHAnsi"/>
          <w:bCs/>
        </w:rPr>
        <w:t>Volgistics User Group (virtual).</w:t>
      </w:r>
      <w:r w:rsidR="00597436" w:rsidRPr="00F2799D">
        <w:rPr>
          <w:rFonts w:cstheme="minorHAnsi"/>
          <w:bCs/>
        </w:rPr>
        <w:t xml:space="preserve"> FMI: Jessica Link, </w:t>
      </w:r>
      <w:hyperlink r:id="rId15" w:history="1">
        <w:r w:rsidR="00597436" w:rsidRPr="00F2799D">
          <w:rPr>
            <w:rStyle w:val="Hyperlink"/>
            <w:rFonts w:cstheme="minorHAnsi"/>
            <w:bCs/>
          </w:rPr>
          <w:t>jlink@crlibrary.org</w:t>
        </w:r>
      </w:hyperlink>
    </w:p>
    <w:p w:rsidR="00597436" w:rsidRPr="00F2799D" w:rsidRDefault="00597436" w:rsidP="00597436">
      <w:pPr>
        <w:pStyle w:val="ListParagraph"/>
        <w:numPr>
          <w:ilvl w:val="0"/>
          <w:numId w:val="36"/>
        </w:numPr>
        <w:spacing w:after="0"/>
        <w:rPr>
          <w:rFonts w:cstheme="minorHAnsi"/>
          <w:b/>
          <w:bCs/>
        </w:rPr>
      </w:pPr>
      <w:r w:rsidRPr="00F2799D">
        <w:rPr>
          <w:rFonts w:cstheme="minorHAnsi"/>
          <w:bCs/>
        </w:rPr>
        <w:t>Volunteer document samples, tra</w:t>
      </w:r>
      <w:r w:rsidR="00F157BD">
        <w:rPr>
          <w:rFonts w:cstheme="minorHAnsi"/>
          <w:bCs/>
        </w:rPr>
        <w:t xml:space="preserve">ining notices, and so much more.  Send Carla any samples that you have to share </w:t>
      </w:r>
      <w:hyperlink r:id="rId16" w:history="1">
        <w:r w:rsidR="00F157BD" w:rsidRPr="00D141CE">
          <w:rPr>
            <w:rStyle w:val="Hyperlink"/>
            <w:rFonts w:cstheme="minorHAnsi"/>
            <w:bCs/>
          </w:rPr>
          <w:t>clehn@califa.org</w:t>
        </w:r>
      </w:hyperlink>
      <w:r w:rsidR="00F157BD">
        <w:rPr>
          <w:rFonts w:cstheme="minorHAnsi"/>
          <w:bCs/>
        </w:rPr>
        <w:t xml:space="preserve">.  </w:t>
      </w:r>
      <w:hyperlink r:id="rId17" w:history="1">
        <w:r w:rsidRPr="00F2799D">
          <w:rPr>
            <w:rStyle w:val="Hyperlink"/>
            <w:rFonts w:cstheme="minorHAnsi"/>
          </w:rPr>
          <w:t>https://getinvolvedclearinghouse.org/</w:t>
        </w:r>
      </w:hyperlink>
    </w:p>
    <w:p w:rsidR="00C66E16" w:rsidRPr="00F2799D" w:rsidRDefault="00C66E16" w:rsidP="00C66E16">
      <w:pPr>
        <w:spacing w:after="0"/>
        <w:rPr>
          <w:rFonts w:cstheme="minorHAnsi"/>
          <w:b/>
          <w:bCs/>
        </w:rPr>
      </w:pPr>
    </w:p>
    <w:p w:rsidR="00AE52E9" w:rsidRPr="00F2799D" w:rsidRDefault="00AE52E9" w:rsidP="00AE52E9">
      <w:pPr>
        <w:spacing w:after="0"/>
        <w:rPr>
          <w:rFonts w:cstheme="minorHAnsi"/>
          <w:b/>
        </w:rPr>
      </w:pPr>
      <w:r w:rsidRPr="00F2799D">
        <w:rPr>
          <w:rFonts w:cstheme="minorHAnsi"/>
          <w:b/>
        </w:rPr>
        <w:t>Conversation Starters</w:t>
      </w:r>
    </w:p>
    <w:p w:rsidR="00433C00" w:rsidRPr="00F2799D" w:rsidRDefault="00433C00" w:rsidP="00433C00">
      <w:pPr>
        <w:pStyle w:val="ListParagraph"/>
        <w:numPr>
          <w:ilvl w:val="0"/>
          <w:numId w:val="7"/>
        </w:numPr>
        <w:rPr>
          <w:rFonts w:cstheme="minorHAnsi"/>
        </w:rPr>
      </w:pPr>
      <w:r w:rsidRPr="00F2799D">
        <w:rPr>
          <w:rFonts w:cstheme="minorHAnsi"/>
        </w:rPr>
        <w:t>Does anyone have a waiver question about allergies/medical limitations for minors? (Heidi)</w:t>
      </w:r>
    </w:p>
    <w:p w:rsidR="00197A57" w:rsidRPr="00F2799D" w:rsidRDefault="00197A57" w:rsidP="009F1C62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F2799D">
        <w:rPr>
          <w:rFonts w:cstheme="minorHAnsi"/>
        </w:rPr>
        <w:t>COVID times</w:t>
      </w:r>
    </w:p>
    <w:p w:rsidR="00197A57" w:rsidRPr="00F2799D" w:rsidRDefault="00197A57" w:rsidP="00BE459C">
      <w:pPr>
        <w:pStyle w:val="ListParagraph"/>
        <w:numPr>
          <w:ilvl w:val="1"/>
          <w:numId w:val="7"/>
        </w:numPr>
        <w:spacing w:after="0"/>
        <w:ind w:left="1080"/>
        <w:rPr>
          <w:rFonts w:cstheme="minorHAnsi"/>
        </w:rPr>
      </w:pPr>
      <w:r w:rsidRPr="00F2799D">
        <w:rPr>
          <w:rFonts w:cstheme="minorHAnsi"/>
        </w:rPr>
        <w:t>Introducing volunteers back into system</w:t>
      </w:r>
    </w:p>
    <w:p w:rsidR="006B6348" w:rsidRPr="00F2799D" w:rsidRDefault="006B6348" w:rsidP="00BE459C">
      <w:pPr>
        <w:pStyle w:val="ListParagraph"/>
        <w:numPr>
          <w:ilvl w:val="1"/>
          <w:numId w:val="7"/>
        </w:numPr>
        <w:spacing w:after="0"/>
        <w:ind w:left="1080"/>
        <w:rPr>
          <w:rFonts w:cstheme="minorHAnsi"/>
        </w:rPr>
      </w:pPr>
      <w:r w:rsidRPr="00F2799D">
        <w:rPr>
          <w:rFonts w:cstheme="minorHAnsi"/>
        </w:rPr>
        <w:t>Virtual/Remote Volunteering.  Policies, procedures, roles, etc.</w:t>
      </w:r>
    </w:p>
    <w:p w:rsidR="00197A57" w:rsidRPr="00F2799D" w:rsidRDefault="006B6348" w:rsidP="00BE459C">
      <w:pPr>
        <w:pStyle w:val="ListParagraph"/>
        <w:numPr>
          <w:ilvl w:val="1"/>
          <w:numId w:val="7"/>
        </w:numPr>
        <w:spacing w:after="0"/>
        <w:ind w:left="1080"/>
        <w:rPr>
          <w:rFonts w:cstheme="minorHAnsi"/>
        </w:rPr>
      </w:pPr>
      <w:r w:rsidRPr="00F2799D">
        <w:rPr>
          <w:rFonts w:cstheme="minorHAnsi"/>
        </w:rPr>
        <w:t>When will volunteers return to the branch?  What will they be doing?</w:t>
      </w:r>
    </w:p>
    <w:p w:rsidR="001D4565" w:rsidRPr="00F2799D" w:rsidRDefault="001D4565" w:rsidP="001D456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F2799D">
        <w:rPr>
          <w:rFonts w:cstheme="minorHAnsi"/>
        </w:rPr>
        <w:t>How are we setting up interviewing/paperwork/w</w:t>
      </w:r>
      <w:r w:rsidR="00597436" w:rsidRPr="00F2799D">
        <w:rPr>
          <w:rFonts w:cstheme="minorHAnsi"/>
        </w:rPr>
        <w:t xml:space="preserve">aivers for virtual volunteers? </w:t>
      </w:r>
      <w:r w:rsidRPr="00F2799D">
        <w:rPr>
          <w:rFonts w:cstheme="minorHAnsi"/>
        </w:rPr>
        <w:t>Will we accept volunteers that we may never meet due to distance or ability?</w:t>
      </w:r>
      <w:r w:rsidR="00597436" w:rsidRPr="00F2799D">
        <w:rPr>
          <w:rFonts w:cstheme="minorHAnsi"/>
        </w:rPr>
        <w:t xml:space="preserve"> What about electronic signatures – will they hold up in court?</w:t>
      </w:r>
    </w:p>
    <w:p w:rsidR="00BA4BE6" w:rsidRPr="00F2799D" w:rsidRDefault="00BA4BE6" w:rsidP="00BA4BE6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F2799D">
        <w:rPr>
          <w:rFonts w:cstheme="minorHAnsi"/>
        </w:rPr>
        <w:t>What are we working on?</w:t>
      </w:r>
    </w:p>
    <w:p w:rsidR="00197A57" w:rsidRPr="00F2799D" w:rsidRDefault="006B6348" w:rsidP="009F1C62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F2799D">
        <w:rPr>
          <w:rFonts w:cstheme="minorHAnsi"/>
        </w:rPr>
        <w:t>Best Practices and General Topics</w:t>
      </w:r>
    </w:p>
    <w:p w:rsidR="006B6348" w:rsidRPr="00F2799D" w:rsidRDefault="006B6348" w:rsidP="00BE459C">
      <w:pPr>
        <w:pStyle w:val="ListParagraph"/>
        <w:numPr>
          <w:ilvl w:val="1"/>
          <w:numId w:val="7"/>
        </w:numPr>
        <w:spacing w:after="0"/>
        <w:ind w:left="1080"/>
        <w:rPr>
          <w:rFonts w:cstheme="minorHAnsi"/>
        </w:rPr>
      </w:pPr>
      <w:r w:rsidRPr="00F2799D">
        <w:rPr>
          <w:rFonts w:cstheme="minorHAnsi"/>
        </w:rPr>
        <w:t>Staff buy-in</w:t>
      </w:r>
    </w:p>
    <w:p w:rsidR="0043400C" w:rsidRPr="00F2799D" w:rsidRDefault="006B6348" w:rsidP="0043400C">
      <w:pPr>
        <w:pStyle w:val="ListParagraph"/>
        <w:numPr>
          <w:ilvl w:val="1"/>
          <w:numId w:val="7"/>
        </w:numPr>
        <w:spacing w:after="0"/>
        <w:ind w:left="1080"/>
        <w:rPr>
          <w:rFonts w:cstheme="minorHAnsi"/>
        </w:rPr>
      </w:pPr>
      <w:r w:rsidRPr="00F2799D">
        <w:rPr>
          <w:rFonts w:cstheme="minorHAnsi"/>
        </w:rPr>
        <w:t>Volunteer Management Software</w:t>
      </w:r>
    </w:p>
    <w:p w:rsidR="00F73BCC" w:rsidRPr="00F2799D" w:rsidRDefault="00F73BCC" w:rsidP="0043400C">
      <w:pPr>
        <w:pStyle w:val="ListParagraph"/>
        <w:numPr>
          <w:ilvl w:val="1"/>
          <w:numId w:val="7"/>
        </w:numPr>
        <w:spacing w:after="0"/>
        <w:ind w:left="1080"/>
        <w:rPr>
          <w:rFonts w:cstheme="minorHAnsi"/>
        </w:rPr>
      </w:pPr>
      <w:r w:rsidRPr="00F2799D">
        <w:rPr>
          <w:rFonts w:cstheme="minorHAnsi"/>
        </w:rPr>
        <w:t>Background check products</w:t>
      </w:r>
    </w:p>
    <w:p w:rsidR="009D4AE2" w:rsidRPr="00F2799D" w:rsidRDefault="009D4AE2" w:rsidP="0043400C">
      <w:pPr>
        <w:pStyle w:val="ListParagraph"/>
        <w:numPr>
          <w:ilvl w:val="1"/>
          <w:numId w:val="7"/>
        </w:numPr>
        <w:spacing w:after="0"/>
        <w:ind w:left="1080"/>
        <w:rPr>
          <w:rFonts w:cstheme="minorHAnsi"/>
        </w:rPr>
      </w:pPr>
      <w:r w:rsidRPr="00F2799D">
        <w:rPr>
          <w:rFonts w:cstheme="minorHAnsi"/>
        </w:rPr>
        <w:t>Structured Teen Volunteer Programs</w:t>
      </w:r>
    </w:p>
    <w:p w:rsidR="00E62164" w:rsidRPr="00F2799D" w:rsidRDefault="00E62164">
      <w:pPr>
        <w:rPr>
          <w:rFonts w:cstheme="minorHAnsi"/>
        </w:rPr>
      </w:pPr>
    </w:p>
    <w:sectPr w:rsidR="00E62164" w:rsidRPr="00F2799D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83" w:rsidRDefault="005E051F">
      <w:pPr>
        <w:spacing w:after="0" w:line="240" w:lineRule="auto"/>
      </w:pPr>
      <w:r>
        <w:separator/>
      </w:r>
    </w:p>
  </w:endnote>
  <w:endnote w:type="continuationSeparator" w:id="0">
    <w:p w:rsidR="002D6183" w:rsidRDefault="005E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7B" w:rsidRPr="00C820EB" w:rsidRDefault="000C750D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- 7-15-20.docx</w:t>
    </w:r>
    <w:r>
      <w:rPr>
        <w:sz w:val="18"/>
        <w:szCs w:val="18"/>
      </w:rPr>
      <w:fldChar w:fldCharType="end"/>
    </w:r>
    <w:r w:rsidR="006B62C7">
      <w:rPr>
        <w:sz w:val="18"/>
        <w:szCs w:val="18"/>
      </w:rPr>
      <w:tab/>
    </w:r>
    <w:r>
      <w:rPr>
        <w:sz w:val="18"/>
        <w:szCs w:val="18"/>
      </w:rPr>
      <w:t>7/15/20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83" w:rsidRDefault="005E051F">
      <w:pPr>
        <w:spacing w:after="0" w:line="240" w:lineRule="auto"/>
      </w:pPr>
      <w:r>
        <w:separator/>
      </w:r>
    </w:p>
  </w:footnote>
  <w:footnote w:type="continuationSeparator" w:id="0">
    <w:p w:rsidR="002D6183" w:rsidRDefault="005E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70C"/>
    <w:multiLevelType w:val="multilevel"/>
    <w:tmpl w:val="5EB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04589"/>
    <w:multiLevelType w:val="hybridMultilevel"/>
    <w:tmpl w:val="4D005094"/>
    <w:lvl w:ilvl="0" w:tplc="007E5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554A"/>
    <w:multiLevelType w:val="hybridMultilevel"/>
    <w:tmpl w:val="3DEAB9E6"/>
    <w:lvl w:ilvl="0" w:tplc="B6BCC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3CB1"/>
    <w:multiLevelType w:val="multilevel"/>
    <w:tmpl w:val="2B3E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64CB9"/>
    <w:multiLevelType w:val="multilevel"/>
    <w:tmpl w:val="373C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01078"/>
    <w:multiLevelType w:val="hybridMultilevel"/>
    <w:tmpl w:val="433CE906"/>
    <w:lvl w:ilvl="0" w:tplc="73CA8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6AFE"/>
    <w:multiLevelType w:val="hybridMultilevel"/>
    <w:tmpl w:val="31C2570C"/>
    <w:lvl w:ilvl="0" w:tplc="8F82D7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7675E"/>
    <w:multiLevelType w:val="hybridMultilevel"/>
    <w:tmpl w:val="23E8F0D6"/>
    <w:lvl w:ilvl="0" w:tplc="CBE8F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C200F"/>
    <w:multiLevelType w:val="multilevel"/>
    <w:tmpl w:val="2EEA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924B9"/>
    <w:multiLevelType w:val="hybridMultilevel"/>
    <w:tmpl w:val="FF9C9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E9484A"/>
    <w:multiLevelType w:val="multilevel"/>
    <w:tmpl w:val="E1E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D3AFA"/>
    <w:multiLevelType w:val="multilevel"/>
    <w:tmpl w:val="A4C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02FEC"/>
    <w:multiLevelType w:val="hybridMultilevel"/>
    <w:tmpl w:val="4DF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71E5"/>
    <w:multiLevelType w:val="hybridMultilevel"/>
    <w:tmpl w:val="E62CE19A"/>
    <w:lvl w:ilvl="0" w:tplc="DAA0C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207FB"/>
    <w:multiLevelType w:val="multilevel"/>
    <w:tmpl w:val="8D7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074AB"/>
    <w:multiLevelType w:val="hybridMultilevel"/>
    <w:tmpl w:val="90DAA444"/>
    <w:lvl w:ilvl="0" w:tplc="3BFA66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D54604"/>
    <w:multiLevelType w:val="hybridMultilevel"/>
    <w:tmpl w:val="C924FA0E"/>
    <w:lvl w:ilvl="0" w:tplc="3920F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87126"/>
    <w:multiLevelType w:val="hybridMultilevel"/>
    <w:tmpl w:val="3CC0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079F1"/>
    <w:multiLevelType w:val="hybridMultilevel"/>
    <w:tmpl w:val="8300003C"/>
    <w:lvl w:ilvl="0" w:tplc="2C0ACF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E27DEF"/>
    <w:multiLevelType w:val="hybridMultilevel"/>
    <w:tmpl w:val="1DF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B1BF0"/>
    <w:multiLevelType w:val="hybridMultilevel"/>
    <w:tmpl w:val="21D2F25E"/>
    <w:lvl w:ilvl="0" w:tplc="FF785E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2C568E"/>
    <w:multiLevelType w:val="hybridMultilevel"/>
    <w:tmpl w:val="9D60D2B6"/>
    <w:lvl w:ilvl="0" w:tplc="6ECA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F6173"/>
    <w:multiLevelType w:val="hybridMultilevel"/>
    <w:tmpl w:val="318295EA"/>
    <w:lvl w:ilvl="0" w:tplc="7BB68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E32AE"/>
    <w:multiLevelType w:val="hybridMultilevel"/>
    <w:tmpl w:val="EF14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D2D32"/>
    <w:multiLevelType w:val="hybridMultilevel"/>
    <w:tmpl w:val="4B2E7A00"/>
    <w:lvl w:ilvl="0" w:tplc="7D441C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C302C"/>
    <w:multiLevelType w:val="hybridMultilevel"/>
    <w:tmpl w:val="D6806C72"/>
    <w:lvl w:ilvl="0" w:tplc="B35AF31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4769BE"/>
    <w:multiLevelType w:val="hybridMultilevel"/>
    <w:tmpl w:val="33D03272"/>
    <w:lvl w:ilvl="0" w:tplc="1BA61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53E8D"/>
    <w:multiLevelType w:val="hybridMultilevel"/>
    <w:tmpl w:val="34145AE8"/>
    <w:lvl w:ilvl="0" w:tplc="C794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2616E"/>
    <w:multiLevelType w:val="hybridMultilevel"/>
    <w:tmpl w:val="181AF1A8"/>
    <w:lvl w:ilvl="0" w:tplc="06425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A4EC5"/>
    <w:multiLevelType w:val="hybridMultilevel"/>
    <w:tmpl w:val="3B5EF8FC"/>
    <w:lvl w:ilvl="0" w:tplc="604A5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B2914"/>
    <w:multiLevelType w:val="hybridMultilevel"/>
    <w:tmpl w:val="22244188"/>
    <w:lvl w:ilvl="0" w:tplc="81B696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B05B76"/>
    <w:multiLevelType w:val="hybridMultilevel"/>
    <w:tmpl w:val="A8E04920"/>
    <w:lvl w:ilvl="0" w:tplc="5642B40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BD5113"/>
    <w:multiLevelType w:val="hybridMultilevel"/>
    <w:tmpl w:val="08A4ED52"/>
    <w:lvl w:ilvl="0" w:tplc="48DCA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71CEA"/>
    <w:multiLevelType w:val="hybridMultilevel"/>
    <w:tmpl w:val="FAEA9682"/>
    <w:lvl w:ilvl="0" w:tplc="F91C6AB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C1185B"/>
    <w:multiLevelType w:val="hybridMultilevel"/>
    <w:tmpl w:val="B71E9E38"/>
    <w:lvl w:ilvl="0" w:tplc="FC1E9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43948"/>
    <w:multiLevelType w:val="multilevel"/>
    <w:tmpl w:val="6A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B34C28"/>
    <w:multiLevelType w:val="hybridMultilevel"/>
    <w:tmpl w:val="A9F6F260"/>
    <w:lvl w:ilvl="0" w:tplc="A08C9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B2E92"/>
    <w:multiLevelType w:val="hybridMultilevel"/>
    <w:tmpl w:val="CD20FD04"/>
    <w:lvl w:ilvl="0" w:tplc="38988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4"/>
  </w:num>
  <w:num w:numId="6">
    <w:abstractNumId w:val="36"/>
  </w:num>
  <w:num w:numId="7">
    <w:abstractNumId w:val="7"/>
  </w:num>
  <w:num w:numId="8">
    <w:abstractNumId w:val="21"/>
  </w:num>
  <w:num w:numId="9">
    <w:abstractNumId w:val="23"/>
  </w:num>
  <w:num w:numId="10">
    <w:abstractNumId w:val="18"/>
  </w:num>
  <w:num w:numId="11">
    <w:abstractNumId w:val="5"/>
  </w:num>
  <w:num w:numId="12">
    <w:abstractNumId w:val="20"/>
  </w:num>
  <w:num w:numId="13">
    <w:abstractNumId w:val="25"/>
  </w:num>
  <w:num w:numId="14">
    <w:abstractNumId w:val="35"/>
  </w:num>
  <w:num w:numId="15">
    <w:abstractNumId w:val="29"/>
  </w:num>
  <w:num w:numId="16">
    <w:abstractNumId w:val="31"/>
  </w:num>
  <w:num w:numId="17">
    <w:abstractNumId w:val="34"/>
  </w:num>
  <w:num w:numId="18">
    <w:abstractNumId w:val="6"/>
  </w:num>
  <w:num w:numId="19">
    <w:abstractNumId w:val="9"/>
  </w:num>
  <w:num w:numId="20">
    <w:abstractNumId w:val="19"/>
  </w:num>
  <w:num w:numId="21">
    <w:abstractNumId w:val="13"/>
  </w:num>
  <w:num w:numId="22">
    <w:abstractNumId w:val="33"/>
  </w:num>
  <w:num w:numId="23">
    <w:abstractNumId w:val="11"/>
  </w:num>
  <w:num w:numId="24">
    <w:abstractNumId w:val="8"/>
  </w:num>
  <w:num w:numId="25">
    <w:abstractNumId w:val="10"/>
  </w:num>
  <w:num w:numId="26">
    <w:abstractNumId w:val="14"/>
  </w:num>
  <w:num w:numId="27">
    <w:abstractNumId w:val="0"/>
  </w:num>
  <w:num w:numId="28">
    <w:abstractNumId w:val="1"/>
  </w:num>
  <w:num w:numId="29">
    <w:abstractNumId w:val="26"/>
  </w:num>
  <w:num w:numId="30">
    <w:abstractNumId w:val="2"/>
  </w:num>
  <w:num w:numId="31">
    <w:abstractNumId w:val="16"/>
  </w:num>
  <w:num w:numId="32">
    <w:abstractNumId w:val="27"/>
  </w:num>
  <w:num w:numId="33">
    <w:abstractNumId w:val="32"/>
  </w:num>
  <w:num w:numId="34">
    <w:abstractNumId w:val="12"/>
  </w:num>
  <w:num w:numId="35">
    <w:abstractNumId w:val="17"/>
  </w:num>
  <w:num w:numId="36">
    <w:abstractNumId w:val="4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7"/>
    <w:rsid w:val="00016648"/>
    <w:rsid w:val="00023C30"/>
    <w:rsid w:val="00023F7D"/>
    <w:rsid w:val="00027776"/>
    <w:rsid w:val="00042C26"/>
    <w:rsid w:val="00044519"/>
    <w:rsid w:val="000455FF"/>
    <w:rsid w:val="000611ED"/>
    <w:rsid w:val="0006567E"/>
    <w:rsid w:val="00086C24"/>
    <w:rsid w:val="00094B21"/>
    <w:rsid w:val="000A0DAB"/>
    <w:rsid w:val="000A1393"/>
    <w:rsid w:val="000A2110"/>
    <w:rsid w:val="000C750D"/>
    <w:rsid w:val="000D3B8A"/>
    <w:rsid w:val="000D7D16"/>
    <w:rsid w:val="000E276B"/>
    <w:rsid w:val="000F0356"/>
    <w:rsid w:val="000F7658"/>
    <w:rsid w:val="00100DFA"/>
    <w:rsid w:val="00110642"/>
    <w:rsid w:val="00111316"/>
    <w:rsid w:val="00112494"/>
    <w:rsid w:val="00116FE1"/>
    <w:rsid w:val="00126C75"/>
    <w:rsid w:val="001332AC"/>
    <w:rsid w:val="0014013C"/>
    <w:rsid w:val="00170F6B"/>
    <w:rsid w:val="00173830"/>
    <w:rsid w:val="001754B4"/>
    <w:rsid w:val="0018270A"/>
    <w:rsid w:val="001841BC"/>
    <w:rsid w:val="00197372"/>
    <w:rsid w:val="00197A57"/>
    <w:rsid w:val="001D1BF5"/>
    <w:rsid w:val="001D1E30"/>
    <w:rsid w:val="001D4565"/>
    <w:rsid w:val="001D5124"/>
    <w:rsid w:val="001D7ACE"/>
    <w:rsid w:val="001F3037"/>
    <w:rsid w:val="0022329F"/>
    <w:rsid w:val="00251154"/>
    <w:rsid w:val="00252FF8"/>
    <w:rsid w:val="002541A5"/>
    <w:rsid w:val="00273DF0"/>
    <w:rsid w:val="00277B12"/>
    <w:rsid w:val="00290486"/>
    <w:rsid w:val="002946B1"/>
    <w:rsid w:val="002A3AF9"/>
    <w:rsid w:val="002A77CC"/>
    <w:rsid w:val="002C3891"/>
    <w:rsid w:val="002D6183"/>
    <w:rsid w:val="002E6DA2"/>
    <w:rsid w:val="002F788E"/>
    <w:rsid w:val="00304E71"/>
    <w:rsid w:val="00306A54"/>
    <w:rsid w:val="00314965"/>
    <w:rsid w:val="003276DB"/>
    <w:rsid w:val="00337BC4"/>
    <w:rsid w:val="00344E49"/>
    <w:rsid w:val="00346C6D"/>
    <w:rsid w:val="003561E0"/>
    <w:rsid w:val="00356654"/>
    <w:rsid w:val="00362DEB"/>
    <w:rsid w:val="003728F5"/>
    <w:rsid w:val="0037498E"/>
    <w:rsid w:val="0038287C"/>
    <w:rsid w:val="00385D05"/>
    <w:rsid w:val="00394F55"/>
    <w:rsid w:val="00395BBE"/>
    <w:rsid w:val="003A1C74"/>
    <w:rsid w:val="003A3759"/>
    <w:rsid w:val="003B1DFF"/>
    <w:rsid w:val="003B380A"/>
    <w:rsid w:val="003B590A"/>
    <w:rsid w:val="003B7D9F"/>
    <w:rsid w:val="003C20A8"/>
    <w:rsid w:val="003C31DF"/>
    <w:rsid w:val="003C4D86"/>
    <w:rsid w:val="003D36B4"/>
    <w:rsid w:val="003E0B05"/>
    <w:rsid w:val="003E73FE"/>
    <w:rsid w:val="00403811"/>
    <w:rsid w:val="0040535B"/>
    <w:rsid w:val="0040796A"/>
    <w:rsid w:val="00411DC2"/>
    <w:rsid w:val="00414742"/>
    <w:rsid w:val="00416F09"/>
    <w:rsid w:val="00425DFA"/>
    <w:rsid w:val="00426672"/>
    <w:rsid w:val="004333D4"/>
    <w:rsid w:val="00433C00"/>
    <w:rsid w:val="0043400C"/>
    <w:rsid w:val="00434391"/>
    <w:rsid w:val="0045039D"/>
    <w:rsid w:val="0047037C"/>
    <w:rsid w:val="00475CF8"/>
    <w:rsid w:val="00484567"/>
    <w:rsid w:val="004A061C"/>
    <w:rsid w:val="004A2DD2"/>
    <w:rsid w:val="004B515A"/>
    <w:rsid w:val="004C3275"/>
    <w:rsid w:val="004C45C5"/>
    <w:rsid w:val="004C5A9E"/>
    <w:rsid w:val="004D4154"/>
    <w:rsid w:val="004E1EBD"/>
    <w:rsid w:val="004F67FE"/>
    <w:rsid w:val="00501EBA"/>
    <w:rsid w:val="00506055"/>
    <w:rsid w:val="005078F1"/>
    <w:rsid w:val="0053652A"/>
    <w:rsid w:val="0054270F"/>
    <w:rsid w:val="005540BD"/>
    <w:rsid w:val="00555863"/>
    <w:rsid w:val="005618AC"/>
    <w:rsid w:val="00562C39"/>
    <w:rsid w:val="0056497F"/>
    <w:rsid w:val="00572D52"/>
    <w:rsid w:val="00573C20"/>
    <w:rsid w:val="00597436"/>
    <w:rsid w:val="005A006C"/>
    <w:rsid w:val="005A5E13"/>
    <w:rsid w:val="005C0FFE"/>
    <w:rsid w:val="005C55C3"/>
    <w:rsid w:val="005E051F"/>
    <w:rsid w:val="005E05AB"/>
    <w:rsid w:val="005F05B4"/>
    <w:rsid w:val="00605BFB"/>
    <w:rsid w:val="006276BB"/>
    <w:rsid w:val="00643252"/>
    <w:rsid w:val="00662016"/>
    <w:rsid w:val="00665AF6"/>
    <w:rsid w:val="006711E9"/>
    <w:rsid w:val="0067155F"/>
    <w:rsid w:val="006722B1"/>
    <w:rsid w:val="006734A4"/>
    <w:rsid w:val="00681541"/>
    <w:rsid w:val="00690209"/>
    <w:rsid w:val="006A19DE"/>
    <w:rsid w:val="006A27A3"/>
    <w:rsid w:val="006A4134"/>
    <w:rsid w:val="006B5564"/>
    <w:rsid w:val="006B62C7"/>
    <w:rsid w:val="006B6348"/>
    <w:rsid w:val="006C2ED8"/>
    <w:rsid w:val="006C613B"/>
    <w:rsid w:val="006D30EE"/>
    <w:rsid w:val="006E320A"/>
    <w:rsid w:val="006E3BAF"/>
    <w:rsid w:val="006F15FF"/>
    <w:rsid w:val="00705EFA"/>
    <w:rsid w:val="007154D1"/>
    <w:rsid w:val="00715CCB"/>
    <w:rsid w:val="007211A1"/>
    <w:rsid w:val="00730065"/>
    <w:rsid w:val="0074632D"/>
    <w:rsid w:val="00752F7C"/>
    <w:rsid w:val="007575AD"/>
    <w:rsid w:val="00762033"/>
    <w:rsid w:val="0076417B"/>
    <w:rsid w:val="00772011"/>
    <w:rsid w:val="007757EA"/>
    <w:rsid w:val="007840DE"/>
    <w:rsid w:val="0078545C"/>
    <w:rsid w:val="007858F9"/>
    <w:rsid w:val="00794437"/>
    <w:rsid w:val="007A1A57"/>
    <w:rsid w:val="007A503C"/>
    <w:rsid w:val="007A5724"/>
    <w:rsid w:val="007A6DC9"/>
    <w:rsid w:val="007B0C09"/>
    <w:rsid w:val="007B31CB"/>
    <w:rsid w:val="007B49E8"/>
    <w:rsid w:val="007C0A7D"/>
    <w:rsid w:val="007C1A1F"/>
    <w:rsid w:val="007D0B59"/>
    <w:rsid w:val="007D638A"/>
    <w:rsid w:val="007D7AA4"/>
    <w:rsid w:val="007F0658"/>
    <w:rsid w:val="007F51F2"/>
    <w:rsid w:val="007F5688"/>
    <w:rsid w:val="007F5A7A"/>
    <w:rsid w:val="00811C36"/>
    <w:rsid w:val="00821C84"/>
    <w:rsid w:val="00841970"/>
    <w:rsid w:val="0085403E"/>
    <w:rsid w:val="00874C94"/>
    <w:rsid w:val="00874DC0"/>
    <w:rsid w:val="00891AF2"/>
    <w:rsid w:val="008A07A1"/>
    <w:rsid w:val="008A37B3"/>
    <w:rsid w:val="008B27BE"/>
    <w:rsid w:val="008B47A3"/>
    <w:rsid w:val="008D4FEA"/>
    <w:rsid w:val="008E2EAE"/>
    <w:rsid w:val="008E3EDD"/>
    <w:rsid w:val="008F195F"/>
    <w:rsid w:val="008F21E6"/>
    <w:rsid w:val="00903C9A"/>
    <w:rsid w:val="00906732"/>
    <w:rsid w:val="00907267"/>
    <w:rsid w:val="00931DB4"/>
    <w:rsid w:val="00950950"/>
    <w:rsid w:val="009536D0"/>
    <w:rsid w:val="00954851"/>
    <w:rsid w:val="00957898"/>
    <w:rsid w:val="00962CFD"/>
    <w:rsid w:val="00963CCA"/>
    <w:rsid w:val="0097112C"/>
    <w:rsid w:val="00982963"/>
    <w:rsid w:val="0099077D"/>
    <w:rsid w:val="009929D8"/>
    <w:rsid w:val="009C771A"/>
    <w:rsid w:val="009D4AE2"/>
    <w:rsid w:val="009E0A03"/>
    <w:rsid w:val="009E784B"/>
    <w:rsid w:val="009F1C62"/>
    <w:rsid w:val="009F2CB7"/>
    <w:rsid w:val="009F4391"/>
    <w:rsid w:val="00A06F0B"/>
    <w:rsid w:val="00A24F43"/>
    <w:rsid w:val="00A26BC6"/>
    <w:rsid w:val="00A72E45"/>
    <w:rsid w:val="00A77228"/>
    <w:rsid w:val="00A8084C"/>
    <w:rsid w:val="00A85001"/>
    <w:rsid w:val="00A94638"/>
    <w:rsid w:val="00A947D6"/>
    <w:rsid w:val="00A94CFF"/>
    <w:rsid w:val="00AA0BB8"/>
    <w:rsid w:val="00AA62ED"/>
    <w:rsid w:val="00AA75D1"/>
    <w:rsid w:val="00AB1B67"/>
    <w:rsid w:val="00AB468C"/>
    <w:rsid w:val="00AD266A"/>
    <w:rsid w:val="00AE52E9"/>
    <w:rsid w:val="00AF1B8B"/>
    <w:rsid w:val="00B06B12"/>
    <w:rsid w:val="00B13FFF"/>
    <w:rsid w:val="00B17530"/>
    <w:rsid w:val="00B27E95"/>
    <w:rsid w:val="00B34B92"/>
    <w:rsid w:val="00B401A6"/>
    <w:rsid w:val="00B43D0B"/>
    <w:rsid w:val="00B52106"/>
    <w:rsid w:val="00B62AD5"/>
    <w:rsid w:val="00B701FE"/>
    <w:rsid w:val="00B72F86"/>
    <w:rsid w:val="00B80760"/>
    <w:rsid w:val="00B9793F"/>
    <w:rsid w:val="00BA4BE6"/>
    <w:rsid w:val="00BC4809"/>
    <w:rsid w:val="00BE1121"/>
    <w:rsid w:val="00BE2C9F"/>
    <w:rsid w:val="00BE459C"/>
    <w:rsid w:val="00BF14B5"/>
    <w:rsid w:val="00C23D3D"/>
    <w:rsid w:val="00C31737"/>
    <w:rsid w:val="00C31D2A"/>
    <w:rsid w:val="00C37B5F"/>
    <w:rsid w:val="00C41821"/>
    <w:rsid w:val="00C461A3"/>
    <w:rsid w:val="00C60712"/>
    <w:rsid w:val="00C66E16"/>
    <w:rsid w:val="00C75D75"/>
    <w:rsid w:val="00C80BED"/>
    <w:rsid w:val="00C93A8B"/>
    <w:rsid w:val="00C95534"/>
    <w:rsid w:val="00C96501"/>
    <w:rsid w:val="00C97E96"/>
    <w:rsid w:val="00CB6472"/>
    <w:rsid w:val="00CC0A67"/>
    <w:rsid w:val="00CD0871"/>
    <w:rsid w:val="00CD42C8"/>
    <w:rsid w:val="00D120BD"/>
    <w:rsid w:val="00D315E1"/>
    <w:rsid w:val="00D72F15"/>
    <w:rsid w:val="00D77758"/>
    <w:rsid w:val="00D85A9B"/>
    <w:rsid w:val="00D87F7D"/>
    <w:rsid w:val="00D952DD"/>
    <w:rsid w:val="00DB3A93"/>
    <w:rsid w:val="00DC334D"/>
    <w:rsid w:val="00DD0B50"/>
    <w:rsid w:val="00DD5BE9"/>
    <w:rsid w:val="00DE067C"/>
    <w:rsid w:val="00DF2B66"/>
    <w:rsid w:val="00E00742"/>
    <w:rsid w:val="00E0237B"/>
    <w:rsid w:val="00E03E19"/>
    <w:rsid w:val="00E05093"/>
    <w:rsid w:val="00E15417"/>
    <w:rsid w:val="00E1606E"/>
    <w:rsid w:val="00E200EB"/>
    <w:rsid w:val="00E20EA6"/>
    <w:rsid w:val="00E24C61"/>
    <w:rsid w:val="00E26163"/>
    <w:rsid w:val="00E319A8"/>
    <w:rsid w:val="00E35FDD"/>
    <w:rsid w:val="00E55076"/>
    <w:rsid w:val="00E62164"/>
    <w:rsid w:val="00E77088"/>
    <w:rsid w:val="00E8089D"/>
    <w:rsid w:val="00E946A5"/>
    <w:rsid w:val="00EA613D"/>
    <w:rsid w:val="00EA72FB"/>
    <w:rsid w:val="00EB7882"/>
    <w:rsid w:val="00EC0D08"/>
    <w:rsid w:val="00EE1127"/>
    <w:rsid w:val="00EE5FA1"/>
    <w:rsid w:val="00EF1320"/>
    <w:rsid w:val="00F02862"/>
    <w:rsid w:val="00F116D7"/>
    <w:rsid w:val="00F157BD"/>
    <w:rsid w:val="00F161FF"/>
    <w:rsid w:val="00F2238B"/>
    <w:rsid w:val="00F2799D"/>
    <w:rsid w:val="00F27CF0"/>
    <w:rsid w:val="00F31ED3"/>
    <w:rsid w:val="00F34618"/>
    <w:rsid w:val="00F35AC4"/>
    <w:rsid w:val="00F65A53"/>
    <w:rsid w:val="00F73BCC"/>
    <w:rsid w:val="00F81689"/>
    <w:rsid w:val="00F85343"/>
    <w:rsid w:val="00FA1064"/>
    <w:rsid w:val="00FB0AA5"/>
    <w:rsid w:val="00FB1AB2"/>
    <w:rsid w:val="00FD1A6E"/>
    <w:rsid w:val="00FE389C"/>
    <w:rsid w:val="00FE4A4F"/>
    <w:rsid w:val="00FE4C0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ityofaustin.formstack.com/forms/volunteer_release_for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ary.austintexas.gov/covid-19-files" TargetMode="External"/><Relationship Id="rId17" Type="http://schemas.openxmlformats.org/officeDocument/2006/relationships/hyperlink" Target="https://getinvolvedclearinghous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ehn@calif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9935439356?pwd=MjZqMktjYWZYR0lRd21NWnVGUmd5dz0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link@crlibrary.org" TargetMode="External"/><Relationship Id="rId10" Type="http://schemas.openxmlformats.org/officeDocument/2006/relationships/hyperlink" Target="https://us02web.zoom.us/j/82208206955?pwd=Zm44NUQxY2hZSzBQdFhXVjNVd1poZz0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johnson@indypl.org" TargetMode="External"/><Relationship Id="rId14" Type="http://schemas.openxmlformats.org/officeDocument/2006/relationships/hyperlink" Target="https://docs.google.com/spreadsheets/d/19blg00lShuMShHK2ab1TGeiK6kYqGfpvxz8qO9F8nn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123E1751-6BAD-402C-9B64-70E52233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Johnson</dc:creator>
  <cp:lastModifiedBy>Wendy Johnson</cp:lastModifiedBy>
  <cp:revision>11</cp:revision>
  <dcterms:created xsi:type="dcterms:W3CDTF">2020-07-09T18:35:00Z</dcterms:created>
  <dcterms:modified xsi:type="dcterms:W3CDTF">2020-07-15T20:45:00Z</dcterms:modified>
</cp:coreProperties>
</file>