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48061BC8"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14:paraId="1AD07CBB" w14:textId="5229B150" w:rsidR="00E15417" w:rsidRPr="004306EC" w:rsidRDefault="00EA19CF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5-26</w:t>
      </w:r>
      <w:r w:rsidR="00580FFB">
        <w:rPr>
          <w:rFonts w:cstheme="minorHAnsi"/>
          <w:b/>
        </w:rPr>
        <w:t>-21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14:paraId="4B4DBF6A" w14:textId="2E6283DC"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14:paraId="00B5292B" w14:textId="53B67C73" w:rsidR="005E051F" w:rsidRPr="004306EC" w:rsidRDefault="00104738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14:paraId="7750DCDB" w14:textId="77777777" w:rsidR="00DB774A" w:rsidRPr="004306EC" w:rsidRDefault="00DB774A" w:rsidP="0003366A">
      <w:pPr>
        <w:spacing w:after="0"/>
        <w:rPr>
          <w:rFonts w:cstheme="minorHAnsi"/>
        </w:rPr>
      </w:pPr>
    </w:p>
    <w:p w14:paraId="374462BA" w14:textId="6416605E"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14:paraId="24843D61" w14:textId="45D1AB64" w:rsidR="00EA19CF" w:rsidRDefault="002E750B" w:rsidP="0003366A">
      <w:pPr>
        <w:spacing w:after="0"/>
        <w:rPr>
          <w:rFonts w:cstheme="minorHAnsi"/>
        </w:rPr>
      </w:pPr>
      <w:r>
        <w:rPr>
          <w:rFonts w:cstheme="minorHAnsi"/>
        </w:rPr>
        <w:t xml:space="preserve">We took a break from the handbook this week to discuss some of the new tools that we’ve discovered during the past year. </w:t>
      </w:r>
      <w:r w:rsidR="00806D07">
        <w:rPr>
          <w:rFonts w:cstheme="minorHAnsi"/>
        </w:rPr>
        <w:t xml:space="preserve">Most are free, but all of them have helped to improve our workflow and communications. </w:t>
      </w:r>
    </w:p>
    <w:p w14:paraId="7BD21738" w14:textId="77777777" w:rsidR="00806D07" w:rsidRDefault="00806D07" w:rsidP="0003366A">
      <w:pPr>
        <w:spacing w:after="0"/>
        <w:rPr>
          <w:rFonts w:cstheme="minorHAnsi"/>
        </w:rPr>
      </w:pPr>
    </w:p>
    <w:p w14:paraId="17A8F253" w14:textId="22BBFCF4" w:rsidR="00806D07" w:rsidRDefault="00806D07" w:rsidP="0003366A">
      <w:pPr>
        <w:spacing w:after="0"/>
        <w:rPr>
          <w:rFonts w:cstheme="minorHAnsi"/>
        </w:rPr>
      </w:pPr>
      <w:r>
        <w:rPr>
          <w:rFonts w:cstheme="minorHAnsi"/>
        </w:rPr>
        <w:t>As doors are opening across the country, we are beginning to look outside our walls at partnerships. You’ll find a short list below of ideas to help you get started thinking.</w:t>
      </w:r>
    </w:p>
    <w:p w14:paraId="20E3ED82" w14:textId="77777777" w:rsidR="00806D07" w:rsidRDefault="00806D07" w:rsidP="0003366A">
      <w:pPr>
        <w:spacing w:after="0"/>
        <w:rPr>
          <w:rFonts w:cstheme="minorHAnsi"/>
        </w:rPr>
      </w:pPr>
    </w:p>
    <w:p w14:paraId="631B65DC" w14:textId="775E6735" w:rsidR="00806D07" w:rsidRDefault="00806D07" w:rsidP="0003366A">
      <w:pPr>
        <w:spacing w:after="0"/>
        <w:rPr>
          <w:rFonts w:cstheme="minorHAnsi"/>
        </w:rPr>
      </w:pPr>
      <w:r>
        <w:rPr>
          <w:rFonts w:cstheme="minorHAnsi"/>
        </w:rPr>
        <w:t xml:space="preserve">Save the date for our first guest speaker on June 23, </w:t>
      </w:r>
      <w:r w:rsidR="00104738">
        <w:rPr>
          <w:rFonts w:cstheme="minorHAnsi"/>
        </w:rPr>
        <w:t>Jasmine Rodriguez will be presenting on Gen Z.</w:t>
      </w:r>
    </w:p>
    <w:p w14:paraId="15D7DDDB" w14:textId="77777777" w:rsidR="00806D07" w:rsidRDefault="00806D07" w:rsidP="0003366A">
      <w:pPr>
        <w:spacing w:after="0"/>
        <w:rPr>
          <w:rFonts w:cstheme="minorHAnsi"/>
        </w:rPr>
      </w:pPr>
    </w:p>
    <w:p w14:paraId="70AD38E5" w14:textId="0098923E" w:rsidR="003B6420" w:rsidRPr="004306EC" w:rsidRDefault="00104738" w:rsidP="0003366A">
      <w:pPr>
        <w:spacing w:after="0"/>
        <w:rPr>
          <w:rFonts w:cstheme="minorHAnsi"/>
        </w:rPr>
      </w:pPr>
      <w:r>
        <w:rPr>
          <w:rFonts w:cstheme="minorHAnsi"/>
        </w:rPr>
        <w:t>Enjoy the holiday!</w:t>
      </w:r>
      <w:bookmarkStart w:id="0" w:name="_GoBack"/>
      <w:bookmarkEnd w:id="0"/>
    </w:p>
    <w:p w14:paraId="213E7560" w14:textId="6FE87208" w:rsidR="003B6420" w:rsidRPr="004306EC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E64972" w:rsidRPr="004306EC">
        <w:rPr>
          <w:rFonts w:cstheme="minorHAnsi"/>
        </w:rPr>
        <w:t xml:space="preserve"> J</w:t>
      </w:r>
    </w:p>
    <w:p w14:paraId="1F7CE6C9" w14:textId="67B2F35A" w:rsidR="00D31DDD" w:rsidRDefault="005079A3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1EB2350A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0E130545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0ABDDC72" w14:textId="77777777"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A80A3F2" w14:textId="523DB6D4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0ED9F705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" filled="f" strokeweight=".5pt">
                <v:textbox>
                  <w:txbxContent>
                    <w:p w14:paraId="1742032D" w14:textId="0E130545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0ABDDC72" w14:textId="77777777"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A80A3F2" w14:textId="523DB6D4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0ED9F705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EB822" w14:textId="77777777" w:rsidR="003B0F3C" w:rsidRPr="004306EC" w:rsidRDefault="003B0F3C" w:rsidP="0003366A">
      <w:pPr>
        <w:spacing w:after="0"/>
        <w:rPr>
          <w:rFonts w:cstheme="minorHAnsi"/>
          <w:b/>
        </w:rPr>
      </w:pPr>
    </w:p>
    <w:p w14:paraId="57B2B4D9" w14:textId="2D3371F4" w:rsidR="001A68E4" w:rsidRDefault="00DC334D" w:rsidP="00D520FF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Topics Discussed</w:t>
      </w:r>
    </w:p>
    <w:p w14:paraId="5896D38B" w14:textId="77777777" w:rsidR="00D520FF" w:rsidRDefault="00D520FF" w:rsidP="00D520FF">
      <w:pPr>
        <w:spacing w:after="0"/>
        <w:rPr>
          <w:rFonts w:cstheme="minorHAnsi"/>
          <w:b/>
        </w:rPr>
      </w:pPr>
    </w:p>
    <w:p w14:paraId="5FF7BDF3" w14:textId="3BB6E4BB" w:rsidR="00093087" w:rsidRDefault="00093087" w:rsidP="00D520FF">
      <w:pPr>
        <w:spacing w:after="0"/>
        <w:rPr>
          <w:rFonts w:cstheme="minorHAnsi"/>
          <w:b/>
        </w:rPr>
      </w:pPr>
      <w:r w:rsidRPr="002E750B">
        <w:rPr>
          <w:rFonts w:cstheme="minorHAnsi"/>
          <w:b/>
        </w:rPr>
        <w:t>Save the date</w:t>
      </w:r>
    </w:p>
    <w:p w14:paraId="7271B472" w14:textId="1CC5D2CC" w:rsidR="00093087" w:rsidRPr="002E750B" w:rsidRDefault="00C638DA" w:rsidP="00C638DA">
      <w:pPr>
        <w:spacing w:after="0"/>
        <w:rPr>
          <w:rFonts w:cstheme="minorHAnsi"/>
        </w:rPr>
      </w:pPr>
      <w:r w:rsidRPr="002E750B">
        <w:rPr>
          <w:rFonts w:cstheme="minorHAnsi"/>
        </w:rPr>
        <w:t xml:space="preserve">We have two </w:t>
      </w:r>
      <w:r w:rsidR="00093087" w:rsidRPr="002E750B">
        <w:rPr>
          <w:rFonts w:cstheme="minorHAnsi"/>
        </w:rPr>
        <w:t>Guest speakers</w:t>
      </w:r>
      <w:r w:rsidRPr="002E750B">
        <w:rPr>
          <w:rFonts w:cstheme="minorHAnsi"/>
        </w:rPr>
        <w:t xml:space="preserve"> lined up! </w:t>
      </w:r>
    </w:p>
    <w:p w14:paraId="2A807E39" w14:textId="77777777" w:rsidR="00A51AF7" w:rsidRPr="002E750B" w:rsidRDefault="00A51AF7" w:rsidP="00A51AF7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2E750B">
        <w:rPr>
          <w:rFonts w:cstheme="minorHAnsi"/>
        </w:rPr>
        <w:t>Jasmine Rodriguez – Gen Z – June 23</w:t>
      </w:r>
    </w:p>
    <w:p w14:paraId="1ED998C0" w14:textId="5266B3B2" w:rsidR="00C638DA" w:rsidRPr="002E750B" w:rsidRDefault="00A51AF7" w:rsidP="00C638DA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 w:rsidRPr="002E750B">
        <w:rPr>
          <w:rFonts w:cstheme="minorHAnsi"/>
        </w:rPr>
        <w:t xml:space="preserve">Amber Loveless, Queens PL </w:t>
      </w:r>
      <w:r w:rsidR="00C638DA" w:rsidRPr="002E750B">
        <w:rPr>
          <w:rFonts w:cstheme="minorHAnsi"/>
        </w:rPr>
        <w:t xml:space="preserve">– Teen Volunteers – watch the </w:t>
      </w:r>
      <w:r w:rsidR="002E750B">
        <w:rPr>
          <w:rFonts w:cstheme="minorHAnsi"/>
        </w:rPr>
        <w:t xml:space="preserve">recorded </w:t>
      </w:r>
      <w:r w:rsidR="00C638DA" w:rsidRPr="002E750B">
        <w:rPr>
          <w:rFonts w:cstheme="minorHAnsi"/>
        </w:rPr>
        <w:t xml:space="preserve">presentation, then </w:t>
      </w:r>
      <w:r w:rsidR="00840172" w:rsidRPr="002E750B">
        <w:rPr>
          <w:rFonts w:cstheme="minorHAnsi"/>
        </w:rPr>
        <w:t xml:space="preserve">join in the </w:t>
      </w:r>
      <w:r w:rsidR="00C638DA" w:rsidRPr="002E750B">
        <w:rPr>
          <w:rFonts w:cstheme="minorHAnsi"/>
        </w:rPr>
        <w:t>discussion</w:t>
      </w:r>
      <w:r w:rsidRPr="002E750B">
        <w:rPr>
          <w:rFonts w:cstheme="minorHAnsi"/>
        </w:rPr>
        <w:t xml:space="preserve"> in July</w:t>
      </w:r>
    </w:p>
    <w:p w14:paraId="585D6D69" w14:textId="77777777" w:rsidR="00C638DA" w:rsidRPr="008D76AC" w:rsidRDefault="00C638DA" w:rsidP="008D76AC">
      <w:pPr>
        <w:spacing w:after="0"/>
        <w:rPr>
          <w:rFonts w:cstheme="minorHAnsi"/>
          <w:b/>
        </w:rPr>
      </w:pPr>
    </w:p>
    <w:p w14:paraId="188993C8" w14:textId="4C95C716" w:rsidR="00F93622" w:rsidRPr="00EA19CF" w:rsidRDefault="00EA19CF" w:rsidP="008A6AB7">
      <w:pPr>
        <w:shd w:val="clear" w:color="auto" w:fill="FFFFFF"/>
        <w:spacing w:after="0"/>
        <w:rPr>
          <w:rFonts w:cstheme="minorHAnsi"/>
          <w:b/>
        </w:rPr>
      </w:pPr>
      <w:r w:rsidRPr="00EA19CF">
        <w:rPr>
          <w:rFonts w:cstheme="minorHAnsi"/>
          <w:b/>
        </w:rPr>
        <w:t>Cool Tools</w:t>
      </w:r>
    </w:p>
    <w:p w14:paraId="77FE3ED3" w14:textId="67B18271" w:rsidR="00EA19CF" w:rsidRDefault="00EA19CF" w:rsidP="00EA19C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proofErr w:type="spellStart"/>
      <w:r>
        <w:rPr>
          <w:rFonts w:cstheme="minorHAnsi"/>
        </w:rPr>
        <w:t>Jamboard</w:t>
      </w:r>
      <w:proofErr w:type="spellEnd"/>
      <w:r>
        <w:rPr>
          <w:rFonts w:cstheme="minorHAnsi"/>
        </w:rPr>
        <w:t xml:space="preserve"> – a Google app</w:t>
      </w:r>
      <w:r w:rsidR="00A51AF7">
        <w:rPr>
          <w:rFonts w:cstheme="minorHAnsi"/>
        </w:rPr>
        <w:t xml:space="preserve"> letting you create a shared sticky note wall.</w:t>
      </w:r>
    </w:p>
    <w:p w14:paraId="71B92AF2" w14:textId="1B7EFD25" w:rsidR="00A51AF7" w:rsidRDefault="00A51AF7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Acuity Scheduling, </w:t>
      </w:r>
      <w:hyperlink r:id="rId12" w:history="1">
        <w:r w:rsidRPr="002161FC">
          <w:rPr>
            <w:rStyle w:val="Hyperlink"/>
            <w:rFonts w:cstheme="minorHAnsi"/>
          </w:rPr>
          <w:t>https://www.acuityscheduling.com/</w:t>
        </w:r>
      </w:hyperlink>
      <w:r>
        <w:rPr>
          <w:rFonts w:cstheme="minorHAnsi"/>
        </w:rPr>
        <w:t>, share calendar availability – great for setting up volunteer interviews.</w:t>
      </w:r>
    </w:p>
    <w:p w14:paraId="59B54E05" w14:textId="699A6F8C" w:rsidR="00A51AF7" w:rsidRDefault="002863CC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proofErr w:type="spellStart"/>
      <w:r>
        <w:rPr>
          <w:rFonts w:cstheme="minorHAnsi"/>
        </w:rPr>
        <w:t>Pixabay</w:t>
      </w:r>
      <w:proofErr w:type="spellEnd"/>
      <w:r>
        <w:rPr>
          <w:rFonts w:cstheme="minorHAnsi"/>
        </w:rPr>
        <w:t xml:space="preserve"> – copyright free pictures and video</w:t>
      </w:r>
    </w:p>
    <w:p w14:paraId="64B6425F" w14:textId="6EB88FB6" w:rsidR="002863CC" w:rsidRDefault="002863CC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proofErr w:type="spellStart"/>
      <w:r>
        <w:rPr>
          <w:rFonts w:cstheme="minorHAnsi"/>
        </w:rPr>
        <w:t>Canva</w:t>
      </w:r>
      <w:proofErr w:type="spellEnd"/>
      <w:r>
        <w:rPr>
          <w:rFonts w:cstheme="minorHAnsi"/>
        </w:rPr>
        <w:t xml:space="preserve"> – pictures and design tool</w:t>
      </w:r>
    </w:p>
    <w:p w14:paraId="7C053469" w14:textId="7D4A2305" w:rsidR="002863CC" w:rsidRDefault="002863CC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Flash Alert – text or email to groups – like branch delays or closures – approximately $.20 </w:t>
      </w:r>
      <w:proofErr w:type="spellStart"/>
      <w:r>
        <w:rPr>
          <w:rFonts w:cstheme="minorHAnsi"/>
        </w:rPr>
        <w:t>pre</w:t>
      </w:r>
      <w:proofErr w:type="spellEnd"/>
      <w:r>
        <w:rPr>
          <w:rFonts w:cstheme="minorHAnsi"/>
        </w:rPr>
        <w:t xml:space="preserve"> user</w:t>
      </w:r>
    </w:p>
    <w:p w14:paraId="613304C0" w14:textId="5E2C87F3" w:rsidR="002863CC" w:rsidRDefault="002863CC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Unsplash.com – copyright free pictures and video</w:t>
      </w:r>
    </w:p>
    <w:p w14:paraId="241F41D0" w14:textId="16205A76" w:rsidR="002863CC" w:rsidRDefault="002863CC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Google forms – for post-program surveys</w:t>
      </w:r>
    </w:p>
    <w:p w14:paraId="0B9CB6E0" w14:textId="222553BA" w:rsidR="002863CC" w:rsidRDefault="002863CC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proofErr w:type="spellStart"/>
      <w:r>
        <w:rPr>
          <w:rFonts w:cstheme="minorHAnsi"/>
        </w:rPr>
        <w:t>WhenToWork</w:t>
      </w:r>
      <w:proofErr w:type="spellEnd"/>
      <w:r>
        <w:rPr>
          <w:rFonts w:cstheme="minorHAnsi"/>
        </w:rPr>
        <w:t xml:space="preserve"> – scheduling with an up to date calendar</w:t>
      </w:r>
    </w:p>
    <w:p w14:paraId="7959CF0A" w14:textId="7688DA38" w:rsidR="002863CC" w:rsidRDefault="002863CC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Sign-up Genius – volunteer event scheduling</w:t>
      </w:r>
    </w:p>
    <w:p w14:paraId="45BA3863" w14:textId="1C3A92B3" w:rsidR="004A6ECF" w:rsidRDefault="004A6ECF" w:rsidP="00A51AF7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Google sites –mini website as a volunteer hub for resources – tracking progress for projects</w:t>
      </w:r>
    </w:p>
    <w:p w14:paraId="05EF4B56" w14:textId="77777777" w:rsidR="002863CC" w:rsidRDefault="002863CC" w:rsidP="002863CC">
      <w:pPr>
        <w:shd w:val="clear" w:color="auto" w:fill="FFFFFF"/>
        <w:spacing w:after="0"/>
        <w:rPr>
          <w:rFonts w:cstheme="minorHAnsi"/>
        </w:rPr>
      </w:pPr>
    </w:p>
    <w:p w14:paraId="07EC7059" w14:textId="3317A1B2" w:rsidR="002863CC" w:rsidRPr="002863CC" w:rsidRDefault="002863CC" w:rsidP="002863CC">
      <w:pPr>
        <w:shd w:val="clear" w:color="auto" w:fill="FFFFFF"/>
        <w:spacing w:after="0"/>
        <w:rPr>
          <w:rFonts w:cstheme="minorHAnsi"/>
          <w:b/>
        </w:rPr>
      </w:pPr>
      <w:r w:rsidRPr="002863CC">
        <w:rPr>
          <w:rFonts w:cstheme="minorHAnsi"/>
          <w:b/>
        </w:rPr>
        <w:t>Partnerships</w:t>
      </w:r>
    </w:p>
    <w:p w14:paraId="269EBF24" w14:textId="5F7A7EA8" w:rsidR="002863CC" w:rsidRDefault="002863CC" w:rsidP="002863C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Tie a program topic with a partner: cooking program with spice shop</w:t>
      </w:r>
    </w:p>
    <w:p w14:paraId="0D09BE2C" w14:textId="032E4BDE" w:rsidR="002863CC" w:rsidRDefault="002863CC" w:rsidP="002863C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Chamber of Commerce</w:t>
      </w:r>
    </w:p>
    <w:p w14:paraId="222141D7" w14:textId="37B3B553" w:rsidR="002863CC" w:rsidRDefault="002863CC" w:rsidP="002863C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Local Bar for Adult Science Nights – Library took hands-on science experiment that folks could take home with them</w:t>
      </w:r>
    </w:p>
    <w:p w14:paraId="5DD10B84" w14:textId="18AF5665" w:rsidR="002863CC" w:rsidRDefault="002863CC" w:rsidP="002863C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Educational institutions (school, colleges, tech schools)</w:t>
      </w:r>
    </w:p>
    <w:p w14:paraId="199217FE" w14:textId="56628328" w:rsidR="002863CC" w:rsidRDefault="002863CC" w:rsidP="002863C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A branch has a small garden plot and </w:t>
      </w:r>
      <w:proofErr w:type="spellStart"/>
      <w:r>
        <w:rPr>
          <w:rFonts w:cstheme="minorHAnsi"/>
        </w:rPr>
        <w:t>partered</w:t>
      </w:r>
      <w:proofErr w:type="spellEnd"/>
      <w:r>
        <w:rPr>
          <w:rFonts w:cstheme="minorHAnsi"/>
        </w:rPr>
        <w:t xml:space="preserve"> with a community food bank. Volunteers from both place care for the garden and the harvest goes to the good bank.</w:t>
      </w:r>
    </w:p>
    <w:p w14:paraId="1C4E71EC" w14:textId="38DCB652" w:rsidR="002863CC" w:rsidRDefault="002863CC" w:rsidP="002863C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Adopt-a-Branch – a small bank branch and library branch had a year-long partnership. Bank staff would swing by the library on work time and work off of a job list. Taking stuffed animals to laundry mat, dusting shelves, assembling craft kits, </w:t>
      </w:r>
      <w:r w:rsidR="004A6ECF">
        <w:rPr>
          <w:rFonts w:cstheme="minorHAnsi"/>
        </w:rPr>
        <w:t>shelve reading, washing board books, organizing community bulletin board, etc.</w:t>
      </w:r>
    </w:p>
    <w:p w14:paraId="378409D8" w14:textId="77777777" w:rsidR="002863CC" w:rsidRDefault="002863CC" w:rsidP="004A6ECF">
      <w:pPr>
        <w:shd w:val="clear" w:color="auto" w:fill="FFFFFF"/>
        <w:spacing w:after="0"/>
        <w:rPr>
          <w:rFonts w:cstheme="minorHAnsi"/>
        </w:rPr>
      </w:pPr>
    </w:p>
    <w:p w14:paraId="126A2C12" w14:textId="26124D09" w:rsidR="004A6ECF" w:rsidRPr="002E750B" w:rsidRDefault="004A6ECF" w:rsidP="004A6ECF">
      <w:pPr>
        <w:shd w:val="clear" w:color="auto" w:fill="FFFFFF"/>
        <w:spacing w:after="0"/>
        <w:rPr>
          <w:rFonts w:cstheme="minorHAnsi"/>
          <w:b/>
        </w:rPr>
      </w:pPr>
      <w:r w:rsidRPr="002E750B">
        <w:rPr>
          <w:rFonts w:cstheme="minorHAnsi"/>
          <w:b/>
        </w:rPr>
        <w:t>Bonus:</w:t>
      </w:r>
    </w:p>
    <w:p w14:paraId="4FE07C5D" w14:textId="3C5CE7E2" w:rsidR="004A6ECF" w:rsidRDefault="004A6ECF" w:rsidP="004A6ECF">
      <w:pPr>
        <w:pStyle w:val="ListParagraph"/>
        <w:numPr>
          <w:ilvl w:val="0"/>
          <w:numId w:val="41"/>
        </w:numPr>
      </w:pPr>
      <w:r w:rsidRPr="004A6ECF">
        <w:rPr>
          <w:rFonts w:cstheme="minorHAnsi"/>
        </w:rPr>
        <w:t xml:space="preserve">Closed captioning volunteer opportunity: </w:t>
      </w:r>
      <w:r>
        <w:t xml:space="preserve">- </w:t>
      </w:r>
      <w:hyperlink r:id="rId13" w:history="1">
        <w:r w:rsidRPr="002161FC">
          <w:rPr>
            <w:rStyle w:val="Hyperlink"/>
          </w:rPr>
          <w:t>https://getinvolvedclearinghouse.org/position-descriptions/closed-captioning-volunteer-cedar-rapids-ia</w:t>
        </w:r>
      </w:hyperlink>
      <w:r>
        <w:t>.  Also check GetInvolved for Austin’s plan.</w:t>
      </w:r>
    </w:p>
    <w:p w14:paraId="06C28912" w14:textId="20EF9D4A" w:rsidR="00C34AA5" w:rsidRDefault="00C34AA5" w:rsidP="00C34AA5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Training Opportunities</w:t>
      </w:r>
    </w:p>
    <w:p w14:paraId="79690629" w14:textId="77777777" w:rsidR="00C34AA5" w:rsidRPr="006A4789" w:rsidRDefault="00C34AA5" w:rsidP="00C34AA5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6A4789">
        <w:rPr>
          <w:rFonts w:cstheme="minorHAnsi"/>
          <w:bCs/>
        </w:rPr>
        <w:t>Thursday, June 3 – No “One Right Way:” Creating New Systems for Volunteer  </w:t>
      </w:r>
    </w:p>
    <w:p w14:paraId="4D1E3E91" w14:textId="77777777" w:rsidR="00C34AA5" w:rsidRPr="006A4789" w:rsidRDefault="00C34AA5" w:rsidP="00C34AA5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  <w:bCs/>
        </w:rPr>
        <w:t>Engagement -- </w:t>
      </w:r>
      <w:r w:rsidRPr="006A4789">
        <w:rPr>
          <w:rFonts w:cstheme="minorHAnsi"/>
        </w:rPr>
        <w:t xml:space="preserve">10 am – 11 am Pacific </w:t>
      </w:r>
      <w:proofErr w:type="gramStart"/>
      <w:r w:rsidRPr="006A4789">
        <w:rPr>
          <w:rFonts w:cstheme="minorHAnsi"/>
        </w:rPr>
        <w:t>time</w:t>
      </w:r>
      <w:proofErr w:type="gramEnd"/>
      <w:r>
        <w:rPr>
          <w:rFonts w:cstheme="minorHAnsi"/>
        </w:rPr>
        <w:t>, free</w:t>
      </w:r>
    </w:p>
    <w:p w14:paraId="1C531B44" w14:textId="77777777" w:rsidR="00C34AA5" w:rsidRPr="006A4789" w:rsidRDefault="00C34AA5" w:rsidP="00C34AA5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</w:rPr>
        <w:t>Register here: </w:t>
      </w:r>
      <w:hyperlink r:id="rId14" w:history="1">
        <w:r w:rsidRPr="006A4789">
          <w:rPr>
            <w:rStyle w:val="Hyperlink"/>
            <w:rFonts w:cstheme="minorHAnsi"/>
          </w:rPr>
          <w:t>https://attendee.gotowebinar.com/register/2124039175063372557</w:t>
        </w:r>
      </w:hyperlink>
      <w:r w:rsidRPr="006A4789">
        <w:rPr>
          <w:rFonts w:cstheme="minorHAnsi"/>
        </w:rPr>
        <w:t> </w:t>
      </w:r>
    </w:p>
    <w:p w14:paraId="2FD2058B" w14:textId="51F2659F" w:rsidR="00D520FF" w:rsidRDefault="00D520FF" w:rsidP="00D520FF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Thursday, June 10, 11:30 am- 1 pm PST, Let’s Get Ready to Roll! Finding your hidden volunteer opportunities with Rebecca Hand. Presented by DOVIA Sacramento, Free/$25donation. </w:t>
      </w:r>
      <w:hyperlink r:id="rId15" w:history="1">
        <w:r w:rsidRPr="00B8024B">
          <w:rPr>
            <w:rStyle w:val="Hyperlink"/>
            <w:rFonts w:eastAsia="Times New Roman" w:cstheme="minorHAnsi"/>
          </w:rPr>
          <w:t>http://www.doviasacramento.org/event-4309556</w:t>
        </w:r>
      </w:hyperlink>
      <w:r>
        <w:rPr>
          <w:rFonts w:eastAsia="Times New Roman" w:cstheme="minorHAnsi"/>
          <w:color w:val="0B0A0B"/>
        </w:rPr>
        <w:t xml:space="preserve"> </w:t>
      </w:r>
    </w:p>
    <w:p w14:paraId="3B49CA55" w14:textId="77777777" w:rsidR="00C34AA5" w:rsidRDefault="00C34AA5" w:rsidP="00C34AA5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Points of Light Conference, </w:t>
      </w:r>
      <w:hyperlink r:id="rId16" w:history="1">
        <w:r w:rsidRPr="00651FE5">
          <w:rPr>
            <w:rStyle w:val="Hyperlink"/>
            <w:rFonts w:eastAsia="Times New Roman" w:cstheme="minorHAnsi"/>
          </w:rPr>
          <w:t>Registration is open</w:t>
        </w:r>
      </w:hyperlink>
      <w:r>
        <w:rPr>
          <w:rFonts w:eastAsia="Times New Roman" w:cstheme="minorHAnsi"/>
          <w:color w:val="0B0A0B"/>
        </w:rPr>
        <w:t>. July 14-16, virtual. Early bird $99 through April 30.</w:t>
      </w:r>
    </w:p>
    <w:p w14:paraId="6CCB3D6D" w14:textId="458DEF79" w:rsidR="00A93FD6" w:rsidRPr="00A93FD6" w:rsidRDefault="00A93FD6" w:rsidP="00A93FD6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CCVA 2021 Global Leaders of Volunteers Speaker Series, </w:t>
      </w:r>
      <w:hyperlink r:id="rId17" w:history="1">
        <w:r w:rsidRPr="00C47E90">
          <w:rPr>
            <w:rStyle w:val="Hyperlink"/>
            <w:rFonts w:eastAsia="Times New Roman" w:cstheme="minorHAnsi"/>
          </w:rPr>
          <w:t>https://cvacert.org/2021-global-leaders-of-volunteers-speakers-series/</w:t>
        </w:r>
      </w:hyperlink>
      <w:r>
        <w:rPr>
          <w:rFonts w:eastAsia="Times New Roman" w:cstheme="minorHAnsi"/>
          <w:color w:val="0B0A0B"/>
        </w:rPr>
        <w:t xml:space="preserve"> </w:t>
      </w:r>
    </w:p>
    <w:p w14:paraId="4094AA80" w14:textId="77777777" w:rsidR="00370CAA" w:rsidRDefault="00370CAA" w:rsidP="00370CAA">
      <w:pPr>
        <w:spacing w:after="0"/>
        <w:rPr>
          <w:rFonts w:eastAsia="Times New Roman" w:cstheme="minorHAnsi"/>
          <w:color w:val="0B0A0B"/>
        </w:rPr>
      </w:pPr>
    </w:p>
    <w:p w14:paraId="2A87ADD5" w14:textId="282ED5E4" w:rsid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</w:p>
    <w:p w14:paraId="03373D60" w14:textId="77777777" w:rsidR="004A6ECF" w:rsidRPr="004A6ECF" w:rsidRDefault="004A6ECF" w:rsidP="004A6ECF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Recording: </w:t>
      </w:r>
      <w:r>
        <w:t xml:space="preserve">"Volunteer Surveys: How to Gather Meaningful Data" webinar at </w:t>
      </w:r>
      <w:hyperlink r:id="rId18" w:history="1">
        <w:r w:rsidRPr="002161FC">
          <w:rPr>
            <w:rStyle w:val="Hyperlink"/>
          </w:rPr>
          <w:t>https://www.texasvmc.org/webinars/</w:t>
        </w:r>
      </w:hyperlink>
      <w:r>
        <w:t xml:space="preserve"> </w:t>
      </w:r>
    </w:p>
    <w:p w14:paraId="18E3F56C" w14:textId="77777777"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lastRenderedPageBreak/>
        <w:t xml:space="preserve">Volgistics National Peer Group – on-line – 2nd Tuesday of the Month – free! </w:t>
      </w:r>
    </w:p>
    <w:p w14:paraId="7C4B0234" w14:textId="77777777" w:rsidR="00C34AA5" w:rsidRPr="004306EC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19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 after you sign a release.</w:t>
      </w:r>
    </w:p>
    <w:p w14:paraId="6987E1D7" w14:textId="77777777" w:rsidR="00C34AA5" w:rsidRDefault="00C34AA5" w:rsidP="00C34AA5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20" w:history="1">
        <w:r w:rsidRPr="00DE5860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</w:p>
    <w:p w14:paraId="1B80E4F0" w14:textId="77777777" w:rsidR="00232C23" w:rsidRPr="00232C23" w:rsidRDefault="00C34AA5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t>VolunteerMatch. Free sessions on many of the t</w:t>
      </w:r>
      <w:r>
        <w:rPr>
          <w:rFonts w:eastAsia="Times New Roman" w:cstheme="minorHAnsi"/>
          <w:color w:val="0B0A0B"/>
        </w:rPr>
        <w:t xml:space="preserve">opics we discuss in this group.: </w:t>
      </w:r>
      <w:hyperlink r:id="rId21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14:paraId="769AB78D" w14:textId="4086B3BE" w:rsidR="00232C23" w:rsidRPr="00232C23" w:rsidRDefault="00232C23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232C23">
        <w:rPr>
          <w:rFonts w:cstheme="minorHAnsi"/>
        </w:rPr>
        <w:t xml:space="preserve">Nebraska Library Commission – </w:t>
      </w:r>
      <w:proofErr w:type="spellStart"/>
      <w:r w:rsidRPr="00232C23">
        <w:rPr>
          <w:rFonts w:cstheme="minorHAnsi"/>
        </w:rPr>
        <w:t>Ncampass</w:t>
      </w:r>
      <w:proofErr w:type="spellEnd"/>
      <w:r w:rsidRPr="00232C23">
        <w:rPr>
          <w:rFonts w:cstheme="minorHAnsi"/>
        </w:rPr>
        <w:t xml:space="preserve"> Live </w:t>
      </w:r>
      <w:r>
        <w:rPr>
          <w:rFonts w:cstheme="minorHAnsi"/>
        </w:rPr>
        <w:t>–</w:t>
      </w:r>
      <w:r w:rsidRPr="00232C23">
        <w:rPr>
          <w:rFonts w:cstheme="minorHAnsi"/>
        </w:rPr>
        <w:t xml:space="preserve"> </w:t>
      </w:r>
      <w:r>
        <w:rPr>
          <w:rFonts w:cstheme="minorHAnsi"/>
        </w:rPr>
        <w:t xml:space="preserve">upcoming and recorded weekly sessions. Some volunteer focused. </w:t>
      </w:r>
      <w:hyperlink r:id="rId22" w:history="1">
        <w:r w:rsidRPr="00232C23">
          <w:rPr>
            <w:rStyle w:val="Hyperlink"/>
            <w:rFonts w:cstheme="minorHAnsi"/>
          </w:rPr>
          <w:t>http://www.nlc.state.ne.us/NCompassLive/index.asp?menu2</w:t>
        </w:r>
      </w:hyperlink>
    </w:p>
    <w:p w14:paraId="7E7E6C45" w14:textId="77777777" w:rsidR="00C230B3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14:paraId="6F970D63" w14:textId="64A2DE4F" w:rsidR="00AE52E9" w:rsidRPr="0064413C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14:paraId="3AAA5125" w14:textId="07CACB92"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Handbook section</w:t>
      </w:r>
      <w:r w:rsidR="00776C56">
        <w:rPr>
          <w:rFonts w:cstheme="minorHAnsi"/>
        </w:rPr>
        <w:t xml:space="preserve"> by section</w:t>
      </w:r>
      <w:r w:rsidR="005130DB">
        <w:rPr>
          <w:rFonts w:cstheme="minorHAnsi"/>
        </w:rPr>
        <w:t xml:space="preserve"> – Next up: Diversity Statement</w:t>
      </w:r>
    </w:p>
    <w:p w14:paraId="6FEA370E" w14:textId="2D702C17" w:rsidR="00AC07B9" w:rsidRDefault="00AC07B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How to scope a volunteer project</w:t>
      </w:r>
    </w:p>
    <w:p w14:paraId="3E5E52C0" w14:textId="79C0E536" w:rsidR="006E7635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Working with AmeriCorps/Vista</w:t>
      </w:r>
    </w:p>
    <w:p w14:paraId="78263F4D" w14:textId="45132942" w:rsidR="006E7635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Better Impact and other volunteer databases</w:t>
      </w:r>
    </w:p>
    <w:p w14:paraId="2E1ACD7F" w14:textId="71D8553F" w:rsidR="00F66519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on-boarding barriers? Pop-up volunteering.</w:t>
      </w:r>
    </w:p>
    <w:p w14:paraId="666BC268" w14:textId="1A31659E" w:rsidR="00A566BC" w:rsidRDefault="00A566BC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  <w:r w:rsidR="00296842">
        <w:rPr>
          <w:rFonts w:cstheme="minorHAnsi"/>
        </w:rPr>
        <w:t xml:space="preserve"> / Summer Program</w:t>
      </w:r>
    </w:p>
    <w:p w14:paraId="6A9ADFA5" w14:textId="665C06EE"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14:paraId="49E80EF7" w14:textId="52BA5CA7"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14:paraId="648E3F34" w14:textId="159E8D58"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p w14:paraId="09AA1FE3" w14:textId="77777777" w:rsidR="00677C04" w:rsidRDefault="00677C04">
      <w:pPr>
        <w:rPr>
          <w:rFonts w:cstheme="minorHAnsi"/>
          <w:bCs/>
        </w:rPr>
      </w:pPr>
    </w:p>
    <w:p w14:paraId="3975907C" w14:textId="77777777" w:rsidR="00677C04" w:rsidRDefault="00677C0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5FDC8F25" w14:textId="0D8F9984" w:rsidR="00246B88" w:rsidRDefault="00246B88" w:rsidP="00246B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Written Volunteer Policies/Handbook or Manual</w:t>
      </w:r>
    </w:p>
    <w:p w14:paraId="51F9F63D" w14:textId="040AA58E" w:rsidR="00246B88" w:rsidRDefault="00246B88" w:rsidP="00246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which of the volunteer policies the agency maintains (check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14:paraId="777D32C1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7D6864F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28F72E28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2DB26BE8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30E25FA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Necessary</w:t>
            </w:r>
          </w:p>
        </w:tc>
      </w:tr>
      <w:tr w:rsidR="00246B88" w14:paraId="39DA7392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E30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585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DF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87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0118302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8B2C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660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DFB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62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1E5E0BF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D6B5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A60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1D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60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239B704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F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F74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017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84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064A93D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E29B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91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DD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B8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1B225D4B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48EC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5A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5E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40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277FC84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BF92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5CB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79A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40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17C7291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23FB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75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9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E0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A079685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3132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CD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72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193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4920A2A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384B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620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48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4D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2BDD53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E37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F7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01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A5A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B8B923F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572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26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52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4F7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059524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5C5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C3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EB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CA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D55612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EF0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28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9C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A3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F66C1C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ECD5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54C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06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47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01A75D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8667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F5A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2A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5E3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E102A01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754E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8E5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2E9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EE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0B659CEE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4366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47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9F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9E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5443C75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130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E3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71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5D3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14DD974C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7BE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D44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9FF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94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7A2FF607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02D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F5A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19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C27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3D9594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4CA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1CD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D10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E6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F98C996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E8AA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C81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3E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46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E1757C4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8337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69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A3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76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3878850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C22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DB4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4DB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D74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E9B6D21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317D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CB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0E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9B1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4213E74B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CD0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887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90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E0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D4BD932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649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06B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80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17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64A0E432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1806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53E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E46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BD8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2FC8410D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2D21" w14:textId="77777777"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1218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B05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92A9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02A7F2E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59A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666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E1E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080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14:paraId="3A244638" w14:textId="77777777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710C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6C5" w14:textId="77777777"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0E2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F6D" w14:textId="77777777"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7F271" w14:textId="77777777" w:rsidR="00246B88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13F63" w14:textId="77777777" w:rsidR="00A31435" w:rsidRDefault="00A31435">
      <w:pPr>
        <w:spacing w:after="0" w:line="240" w:lineRule="auto"/>
      </w:pPr>
      <w:r>
        <w:separator/>
      </w:r>
    </w:p>
  </w:endnote>
  <w:endnote w:type="continuationSeparator" w:id="0">
    <w:p w14:paraId="23AB9518" w14:textId="77777777" w:rsidR="00A31435" w:rsidRDefault="00A31435">
      <w:pPr>
        <w:spacing w:after="0" w:line="240" w:lineRule="auto"/>
      </w:pPr>
      <w:r>
        <w:continuationSeparator/>
      </w:r>
    </w:p>
  </w:endnote>
  <w:endnote w:type="continuationNotice" w:id="1">
    <w:p w14:paraId="38BE1DC5" w14:textId="77777777" w:rsidR="00A31435" w:rsidRDefault="00A31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0EBC67CC" w:rsidR="0076417B" w:rsidRPr="00C820EB" w:rsidRDefault="008D76A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- 5-26-21.docx</w:t>
    </w:r>
    <w:r>
      <w:rPr>
        <w:sz w:val="18"/>
        <w:szCs w:val="18"/>
      </w:rPr>
      <w:fldChar w:fldCharType="end"/>
    </w:r>
    <w:r w:rsidR="004D3CAF">
      <w:rPr>
        <w:sz w:val="18"/>
        <w:szCs w:val="18"/>
      </w:rPr>
      <w:t xml:space="preserve">      </w:t>
    </w:r>
    <w:r>
      <w:rPr>
        <w:sz w:val="18"/>
        <w:szCs w:val="18"/>
      </w:rPr>
      <w:t>5/28/21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8031" w14:textId="77777777" w:rsidR="00A31435" w:rsidRDefault="00A31435">
      <w:pPr>
        <w:spacing w:after="0" w:line="240" w:lineRule="auto"/>
      </w:pPr>
      <w:r>
        <w:separator/>
      </w:r>
    </w:p>
  </w:footnote>
  <w:footnote w:type="continuationSeparator" w:id="0">
    <w:p w14:paraId="195A0531" w14:textId="77777777" w:rsidR="00A31435" w:rsidRDefault="00A31435">
      <w:pPr>
        <w:spacing w:after="0" w:line="240" w:lineRule="auto"/>
      </w:pPr>
      <w:r>
        <w:continuationSeparator/>
      </w:r>
    </w:p>
  </w:footnote>
  <w:footnote w:type="continuationNotice" w:id="1">
    <w:p w14:paraId="042C7849" w14:textId="77777777" w:rsidR="00A31435" w:rsidRDefault="00A314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BE"/>
    <w:multiLevelType w:val="hybridMultilevel"/>
    <w:tmpl w:val="D92E4FF0"/>
    <w:lvl w:ilvl="0" w:tplc="45CE74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18"/>
    <w:multiLevelType w:val="hybridMultilevel"/>
    <w:tmpl w:val="825EB930"/>
    <w:lvl w:ilvl="0" w:tplc="3AF06A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4761C"/>
    <w:multiLevelType w:val="multilevel"/>
    <w:tmpl w:val="A80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B7822"/>
    <w:multiLevelType w:val="hybridMultilevel"/>
    <w:tmpl w:val="EB42E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306B0"/>
    <w:multiLevelType w:val="hybridMultilevel"/>
    <w:tmpl w:val="708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01945"/>
    <w:multiLevelType w:val="multilevel"/>
    <w:tmpl w:val="51E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9D31F13"/>
    <w:multiLevelType w:val="hybridMultilevel"/>
    <w:tmpl w:val="2832814C"/>
    <w:lvl w:ilvl="0" w:tplc="42EE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2F735C"/>
    <w:multiLevelType w:val="hybridMultilevel"/>
    <w:tmpl w:val="5942C3FA"/>
    <w:lvl w:ilvl="0" w:tplc="6D20F6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312D85"/>
    <w:multiLevelType w:val="multilevel"/>
    <w:tmpl w:val="F1E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F7D60"/>
    <w:multiLevelType w:val="hybridMultilevel"/>
    <w:tmpl w:val="DF042AA6"/>
    <w:lvl w:ilvl="0" w:tplc="6B0C3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B563A"/>
    <w:multiLevelType w:val="multilevel"/>
    <w:tmpl w:val="901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E6691A"/>
    <w:multiLevelType w:val="hybridMultilevel"/>
    <w:tmpl w:val="E9B4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F3C52"/>
    <w:multiLevelType w:val="hybridMultilevel"/>
    <w:tmpl w:val="FFA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11D61"/>
    <w:multiLevelType w:val="hybridMultilevel"/>
    <w:tmpl w:val="4EAC6C44"/>
    <w:lvl w:ilvl="0" w:tplc="CC5216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4B03E9"/>
    <w:multiLevelType w:val="hybridMultilevel"/>
    <w:tmpl w:val="A6245684"/>
    <w:lvl w:ilvl="0" w:tplc="F4CCB9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96709"/>
    <w:multiLevelType w:val="multilevel"/>
    <w:tmpl w:val="184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5A4F"/>
    <w:multiLevelType w:val="hybridMultilevel"/>
    <w:tmpl w:val="FAD085DA"/>
    <w:lvl w:ilvl="0" w:tplc="FC5CF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8C1AE9"/>
    <w:multiLevelType w:val="hybridMultilevel"/>
    <w:tmpl w:val="B5B2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37F2E"/>
    <w:multiLevelType w:val="hybridMultilevel"/>
    <w:tmpl w:val="E074789C"/>
    <w:lvl w:ilvl="0" w:tplc="A0A678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14ADB"/>
    <w:multiLevelType w:val="multilevel"/>
    <w:tmpl w:val="EF2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BB6429"/>
    <w:multiLevelType w:val="hybridMultilevel"/>
    <w:tmpl w:val="6E1C9C8E"/>
    <w:lvl w:ilvl="0" w:tplc="2E443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0669F"/>
    <w:multiLevelType w:val="hybridMultilevel"/>
    <w:tmpl w:val="759669D8"/>
    <w:lvl w:ilvl="0" w:tplc="98CC3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16"/>
  </w:num>
  <w:num w:numId="4">
    <w:abstractNumId w:val="7"/>
  </w:num>
  <w:num w:numId="5">
    <w:abstractNumId w:val="34"/>
  </w:num>
  <w:num w:numId="6">
    <w:abstractNumId w:val="22"/>
  </w:num>
  <w:num w:numId="7">
    <w:abstractNumId w:val="11"/>
  </w:num>
  <w:num w:numId="8">
    <w:abstractNumId w:val="11"/>
  </w:num>
  <w:num w:numId="9">
    <w:abstractNumId w:val="2"/>
  </w:num>
  <w:num w:numId="10">
    <w:abstractNumId w:val="15"/>
  </w:num>
  <w:num w:numId="11">
    <w:abstractNumId w:val="25"/>
  </w:num>
  <w:num w:numId="12">
    <w:abstractNumId w:val="19"/>
  </w:num>
  <w:num w:numId="13">
    <w:abstractNumId w:val="13"/>
  </w:num>
  <w:num w:numId="14">
    <w:abstractNumId w:val="29"/>
  </w:num>
  <w:num w:numId="15">
    <w:abstractNumId w:val="33"/>
  </w:num>
  <w:num w:numId="16">
    <w:abstractNumId w:val="35"/>
  </w:num>
  <w:num w:numId="17">
    <w:abstractNumId w:val="14"/>
  </w:num>
  <w:num w:numId="18">
    <w:abstractNumId w:val="9"/>
  </w:num>
  <w:num w:numId="19">
    <w:abstractNumId w:val="17"/>
  </w:num>
  <w:num w:numId="20">
    <w:abstractNumId w:val="30"/>
  </w:num>
  <w:num w:numId="21">
    <w:abstractNumId w:val="27"/>
  </w:num>
  <w:num w:numId="22">
    <w:abstractNumId w:val="24"/>
  </w:num>
  <w:num w:numId="23">
    <w:abstractNumId w:val="1"/>
  </w:num>
  <w:num w:numId="24">
    <w:abstractNumId w:val="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40"/>
  </w:num>
  <w:num w:numId="29">
    <w:abstractNumId w:val="8"/>
  </w:num>
  <w:num w:numId="30">
    <w:abstractNumId w:val="18"/>
  </w:num>
  <w:num w:numId="31">
    <w:abstractNumId w:val="31"/>
  </w:num>
  <w:num w:numId="32">
    <w:abstractNumId w:val="28"/>
  </w:num>
  <w:num w:numId="33">
    <w:abstractNumId w:val="38"/>
  </w:num>
  <w:num w:numId="34">
    <w:abstractNumId w:val="12"/>
  </w:num>
  <w:num w:numId="35">
    <w:abstractNumId w:val="20"/>
  </w:num>
  <w:num w:numId="36">
    <w:abstractNumId w:val="3"/>
  </w:num>
  <w:num w:numId="37">
    <w:abstractNumId w:val="6"/>
  </w:num>
  <w:num w:numId="38">
    <w:abstractNumId w:val="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6"/>
  </w:num>
  <w:num w:numId="42">
    <w:abstractNumId w:val="39"/>
  </w:num>
  <w:num w:numId="43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LYwMjYxNjE3MjZQ0lEKTi0uzszPAykwqQUAETYy6iwAAAA="/>
  </w:docVars>
  <w:rsids>
    <w:rsidRoot w:val="00E15417"/>
    <w:rsid w:val="000017B7"/>
    <w:rsid w:val="0000180D"/>
    <w:rsid w:val="00002BD4"/>
    <w:rsid w:val="00003FE2"/>
    <w:rsid w:val="00005238"/>
    <w:rsid w:val="0000733F"/>
    <w:rsid w:val="00011BF8"/>
    <w:rsid w:val="00013ED0"/>
    <w:rsid w:val="000160D6"/>
    <w:rsid w:val="00016648"/>
    <w:rsid w:val="00023C30"/>
    <w:rsid w:val="00023F7D"/>
    <w:rsid w:val="00026FBC"/>
    <w:rsid w:val="00027776"/>
    <w:rsid w:val="000329B8"/>
    <w:rsid w:val="0003338B"/>
    <w:rsid w:val="0003366A"/>
    <w:rsid w:val="000349CB"/>
    <w:rsid w:val="0003523C"/>
    <w:rsid w:val="0003777C"/>
    <w:rsid w:val="000411A4"/>
    <w:rsid w:val="000424D3"/>
    <w:rsid w:val="00042C26"/>
    <w:rsid w:val="00044519"/>
    <w:rsid w:val="000455FF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5AC"/>
    <w:rsid w:val="000869A6"/>
    <w:rsid w:val="00086C24"/>
    <w:rsid w:val="00093087"/>
    <w:rsid w:val="00093A8A"/>
    <w:rsid w:val="00094B21"/>
    <w:rsid w:val="000A036F"/>
    <w:rsid w:val="000A0A1A"/>
    <w:rsid w:val="000A0DAB"/>
    <w:rsid w:val="000A1359"/>
    <w:rsid w:val="000A1393"/>
    <w:rsid w:val="000A2110"/>
    <w:rsid w:val="000A4763"/>
    <w:rsid w:val="000B3632"/>
    <w:rsid w:val="000B5559"/>
    <w:rsid w:val="000B63FF"/>
    <w:rsid w:val="000B72C9"/>
    <w:rsid w:val="000B7F47"/>
    <w:rsid w:val="000C2270"/>
    <w:rsid w:val="000C45C6"/>
    <w:rsid w:val="000C750D"/>
    <w:rsid w:val="000C794C"/>
    <w:rsid w:val="000D3B8A"/>
    <w:rsid w:val="000D7D16"/>
    <w:rsid w:val="000E276B"/>
    <w:rsid w:val="000E2FE8"/>
    <w:rsid w:val="000E3162"/>
    <w:rsid w:val="000E56FD"/>
    <w:rsid w:val="000F0356"/>
    <w:rsid w:val="000F54AD"/>
    <w:rsid w:val="000F7658"/>
    <w:rsid w:val="00100DFA"/>
    <w:rsid w:val="00104738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32AC"/>
    <w:rsid w:val="0014013C"/>
    <w:rsid w:val="00141895"/>
    <w:rsid w:val="001418A4"/>
    <w:rsid w:val="00144A0F"/>
    <w:rsid w:val="00150405"/>
    <w:rsid w:val="001605A7"/>
    <w:rsid w:val="00162456"/>
    <w:rsid w:val="00170F6B"/>
    <w:rsid w:val="00171EB0"/>
    <w:rsid w:val="00173830"/>
    <w:rsid w:val="001754B4"/>
    <w:rsid w:val="00175E66"/>
    <w:rsid w:val="00177D97"/>
    <w:rsid w:val="0018270A"/>
    <w:rsid w:val="001841BC"/>
    <w:rsid w:val="001849EF"/>
    <w:rsid w:val="001859E8"/>
    <w:rsid w:val="0019062A"/>
    <w:rsid w:val="00193113"/>
    <w:rsid w:val="00196535"/>
    <w:rsid w:val="00197372"/>
    <w:rsid w:val="001973B8"/>
    <w:rsid w:val="00197A57"/>
    <w:rsid w:val="001A2884"/>
    <w:rsid w:val="001A68E4"/>
    <w:rsid w:val="001C17D8"/>
    <w:rsid w:val="001C727C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1CFC"/>
    <w:rsid w:val="001F3037"/>
    <w:rsid w:val="001F4297"/>
    <w:rsid w:val="001F5871"/>
    <w:rsid w:val="00204FAA"/>
    <w:rsid w:val="0021333E"/>
    <w:rsid w:val="00213A55"/>
    <w:rsid w:val="00216BBF"/>
    <w:rsid w:val="00217085"/>
    <w:rsid w:val="00220ECF"/>
    <w:rsid w:val="0022329F"/>
    <w:rsid w:val="00225688"/>
    <w:rsid w:val="00226AFF"/>
    <w:rsid w:val="00227FE7"/>
    <w:rsid w:val="00231D16"/>
    <w:rsid w:val="00232C23"/>
    <w:rsid w:val="002377A4"/>
    <w:rsid w:val="00240A2E"/>
    <w:rsid w:val="002424A1"/>
    <w:rsid w:val="00243146"/>
    <w:rsid w:val="00246B88"/>
    <w:rsid w:val="00251154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63CC"/>
    <w:rsid w:val="00287844"/>
    <w:rsid w:val="00290486"/>
    <w:rsid w:val="002912E4"/>
    <w:rsid w:val="00293D21"/>
    <w:rsid w:val="00294390"/>
    <w:rsid w:val="002946B1"/>
    <w:rsid w:val="00294DC1"/>
    <w:rsid w:val="00296842"/>
    <w:rsid w:val="00297CF9"/>
    <w:rsid w:val="002A047D"/>
    <w:rsid w:val="002A18AC"/>
    <w:rsid w:val="002A3AF9"/>
    <w:rsid w:val="002A6386"/>
    <w:rsid w:val="002A77CC"/>
    <w:rsid w:val="002B039F"/>
    <w:rsid w:val="002B0C8C"/>
    <w:rsid w:val="002B0D77"/>
    <w:rsid w:val="002C3891"/>
    <w:rsid w:val="002C40BD"/>
    <w:rsid w:val="002C5520"/>
    <w:rsid w:val="002D1C4A"/>
    <w:rsid w:val="002D1FCA"/>
    <w:rsid w:val="002D21D0"/>
    <w:rsid w:val="002D512F"/>
    <w:rsid w:val="002D6183"/>
    <w:rsid w:val="002E0BD0"/>
    <w:rsid w:val="002E232C"/>
    <w:rsid w:val="002E626F"/>
    <w:rsid w:val="002E6DA2"/>
    <w:rsid w:val="002E750B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7B63"/>
    <w:rsid w:val="003A1C74"/>
    <w:rsid w:val="003A3759"/>
    <w:rsid w:val="003A6645"/>
    <w:rsid w:val="003A7F06"/>
    <w:rsid w:val="003B0F3C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6CD"/>
    <w:rsid w:val="003C4D86"/>
    <w:rsid w:val="003C78F9"/>
    <w:rsid w:val="003C7F39"/>
    <w:rsid w:val="003D36B4"/>
    <w:rsid w:val="003D4721"/>
    <w:rsid w:val="003E0B05"/>
    <w:rsid w:val="003E2589"/>
    <w:rsid w:val="003E2FD0"/>
    <w:rsid w:val="003E4963"/>
    <w:rsid w:val="003E73FE"/>
    <w:rsid w:val="003F1658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980"/>
    <w:rsid w:val="00445A9C"/>
    <w:rsid w:val="00446C33"/>
    <w:rsid w:val="0045039D"/>
    <w:rsid w:val="0045775F"/>
    <w:rsid w:val="00463198"/>
    <w:rsid w:val="0047037C"/>
    <w:rsid w:val="0047223F"/>
    <w:rsid w:val="00475CF8"/>
    <w:rsid w:val="0047714B"/>
    <w:rsid w:val="00480EE2"/>
    <w:rsid w:val="00484567"/>
    <w:rsid w:val="0048484A"/>
    <w:rsid w:val="00485347"/>
    <w:rsid w:val="0049013E"/>
    <w:rsid w:val="004944E7"/>
    <w:rsid w:val="0049553F"/>
    <w:rsid w:val="004A061C"/>
    <w:rsid w:val="004A2DD2"/>
    <w:rsid w:val="004A6ECF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789E"/>
    <w:rsid w:val="004E1EBD"/>
    <w:rsid w:val="004E4724"/>
    <w:rsid w:val="004E4C9C"/>
    <w:rsid w:val="004F27B3"/>
    <w:rsid w:val="004F49A0"/>
    <w:rsid w:val="004F4F75"/>
    <w:rsid w:val="004F67FE"/>
    <w:rsid w:val="004F6981"/>
    <w:rsid w:val="004F7F35"/>
    <w:rsid w:val="00501204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333B2"/>
    <w:rsid w:val="0053511E"/>
    <w:rsid w:val="0053652A"/>
    <w:rsid w:val="005379A5"/>
    <w:rsid w:val="0054270F"/>
    <w:rsid w:val="00546FFC"/>
    <w:rsid w:val="00551164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A76FB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E051F"/>
    <w:rsid w:val="005E05AB"/>
    <w:rsid w:val="005E65A2"/>
    <w:rsid w:val="005F05B4"/>
    <w:rsid w:val="00603243"/>
    <w:rsid w:val="00604F4A"/>
    <w:rsid w:val="0060586C"/>
    <w:rsid w:val="00605BFB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8F8"/>
    <w:rsid w:val="00677C04"/>
    <w:rsid w:val="006810A0"/>
    <w:rsid w:val="006812CF"/>
    <w:rsid w:val="00681541"/>
    <w:rsid w:val="00681CA3"/>
    <w:rsid w:val="0068309A"/>
    <w:rsid w:val="00686FAB"/>
    <w:rsid w:val="00690209"/>
    <w:rsid w:val="00691C61"/>
    <w:rsid w:val="0069295D"/>
    <w:rsid w:val="00695140"/>
    <w:rsid w:val="00696597"/>
    <w:rsid w:val="006A0C1E"/>
    <w:rsid w:val="006A19DE"/>
    <w:rsid w:val="006A27A3"/>
    <w:rsid w:val="006A4134"/>
    <w:rsid w:val="006A4789"/>
    <w:rsid w:val="006B5564"/>
    <w:rsid w:val="006B62C7"/>
    <w:rsid w:val="006B6348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987"/>
    <w:rsid w:val="006E6546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5EFA"/>
    <w:rsid w:val="0071193A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78E1"/>
    <w:rsid w:val="00740B49"/>
    <w:rsid w:val="00740BD8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75AD"/>
    <w:rsid w:val="00762033"/>
    <w:rsid w:val="0076417B"/>
    <w:rsid w:val="00765642"/>
    <w:rsid w:val="007667D0"/>
    <w:rsid w:val="007707D3"/>
    <w:rsid w:val="00772011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4622"/>
    <w:rsid w:val="007A503C"/>
    <w:rsid w:val="007A5724"/>
    <w:rsid w:val="007A6DC9"/>
    <w:rsid w:val="007B0C09"/>
    <w:rsid w:val="007B31CB"/>
    <w:rsid w:val="007B49E8"/>
    <w:rsid w:val="007B6821"/>
    <w:rsid w:val="007B793D"/>
    <w:rsid w:val="007C016F"/>
    <w:rsid w:val="007C0A7D"/>
    <w:rsid w:val="007C1A1F"/>
    <w:rsid w:val="007C4759"/>
    <w:rsid w:val="007C5427"/>
    <w:rsid w:val="007C5DFB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06D07"/>
    <w:rsid w:val="00810A78"/>
    <w:rsid w:val="00811420"/>
    <w:rsid w:val="00811C36"/>
    <w:rsid w:val="0081207F"/>
    <w:rsid w:val="0081348F"/>
    <w:rsid w:val="00814E2F"/>
    <w:rsid w:val="00817F28"/>
    <w:rsid w:val="00821C84"/>
    <w:rsid w:val="00825E9D"/>
    <w:rsid w:val="00827002"/>
    <w:rsid w:val="008311C7"/>
    <w:rsid w:val="00835525"/>
    <w:rsid w:val="00840172"/>
    <w:rsid w:val="0084165C"/>
    <w:rsid w:val="00841970"/>
    <w:rsid w:val="008421EB"/>
    <w:rsid w:val="00846CAF"/>
    <w:rsid w:val="00846ED8"/>
    <w:rsid w:val="00851CE2"/>
    <w:rsid w:val="00852D0B"/>
    <w:rsid w:val="0085403E"/>
    <w:rsid w:val="008554C1"/>
    <w:rsid w:val="008604AB"/>
    <w:rsid w:val="00860C4D"/>
    <w:rsid w:val="00861DBB"/>
    <w:rsid w:val="00863A4A"/>
    <w:rsid w:val="00865541"/>
    <w:rsid w:val="008664B3"/>
    <w:rsid w:val="008722D0"/>
    <w:rsid w:val="00874C94"/>
    <w:rsid w:val="00874DC0"/>
    <w:rsid w:val="008758A5"/>
    <w:rsid w:val="00876856"/>
    <w:rsid w:val="008773D6"/>
    <w:rsid w:val="00885BA9"/>
    <w:rsid w:val="00891AF2"/>
    <w:rsid w:val="008A07A1"/>
    <w:rsid w:val="008A0FF4"/>
    <w:rsid w:val="008A37B3"/>
    <w:rsid w:val="008A6AB7"/>
    <w:rsid w:val="008B1D63"/>
    <w:rsid w:val="008B27BE"/>
    <w:rsid w:val="008B3BA6"/>
    <w:rsid w:val="008B4319"/>
    <w:rsid w:val="008B47A3"/>
    <w:rsid w:val="008C3C61"/>
    <w:rsid w:val="008C4308"/>
    <w:rsid w:val="008C65B9"/>
    <w:rsid w:val="008D2F42"/>
    <w:rsid w:val="008D4FEA"/>
    <w:rsid w:val="008D5241"/>
    <w:rsid w:val="008D76AC"/>
    <w:rsid w:val="008E19C2"/>
    <w:rsid w:val="008E2EAE"/>
    <w:rsid w:val="008E30AF"/>
    <w:rsid w:val="008E3EDD"/>
    <w:rsid w:val="008E45A3"/>
    <w:rsid w:val="008E6956"/>
    <w:rsid w:val="008F195F"/>
    <w:rsid w:val="008F21B5"/>
    <w:rsid w:val="008F21E6"/>
    <w:rsid w:val="008F3D90"/>
    <w:rsid w:val="008F6375"/>
    <w:rsid w:val="008F640A"/>
    <w:rsid w:val="008F6F01"/>
    <w:rsid w:val="008F7F42"/>
    <w:rsid w:val="00902306"/>
    <w:rsid w:val="00903C9A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C5E"/>
    <w:rsid w:val="0094229E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67BED"/>
    <w:rsid w:val="0097112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6902"/>
    <w:rsid w:val="009A7DBA"/>
    <w:rsid w:val="009B02AB"/>
    <w:rsid w:val="009B411C"/>
    <w:rsid w:val="009B4948"/>
    <w:rsid w:val="009B5035"/>
    <w:rsid w:val="009B5DFD"/>
    <w:rsid w:val="009B701C"/>
    <w:rsid w:val="009C1D2A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7570"/>
    <w:rsid w:val="009E784B"/>
    <w:rsid w:val="009F1C62"/>
    <w:rsid w:val="009F2B7C"/>
    <w:rsid w:val="009F2CB7"/>
    <w:rsid w:val="009F39F2"/>
    <w:rsid w:val="009F3A79"/>
    <w:rsid w:val="009F4391"/>
    <w:rsid w:val="009F6D65"/>
    <w:rsid w:val="009F7E5F"/>
    <w:rsid w:val="00A0029D"/>
    <w:rsid w:val="00A0085F"/>
    <w:rsid w:val="00A01EAE"/>
    <w:rsid w:val="00A04674"/>
    <w:rsid w:val="00A06F0B"/>
    <w:rsid w:val="00A07234"/>
    <w:rsid w:val="00A1244D"/>
    <w:rsid w:val="00A210A4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1AF7"/>
    <w:rsid w:val="00A566BC"/>
    <w:rsid w:val="00A6022F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CFF"/>
    <w:rsid w:val="00A94D5E"/>
    <w:rsid w:val="00AA031D"/>
    <w:rsid w:val="00AA04BB"/>
    <w:rsid w:val="00AA0BB8"/>
    <w:rsid w:val="00AA4AB9"/>
    <w:rsid w:val="00AA505F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07B9"/>
    <w:rsid w:val="00AC2DD9"/>
    <w:rsid w:val="00AC2F9A"/>
    <w:rsid w:val="00AC559C"/>
    <w:rsid w:val="00AD266A"/>
    <w:rsid w:val="00AD3EF6"/>
    <w:rsid w:val="00AD7C57"/>
    <w:rsid w:val="00AE3A0A"/>
    <w:rsid w:val="00AE3EBB"/>
    <w:rsid w:val="00AE4872"/>
    <w:rsid w:val="00AE50F7"/>
    <w:rsid w:val="00AE52E9"/>
    <w:rsid w:val="00AE7C76"/>
    <w:rsid w:val="00AF1B8B"/>
    <w:rsid w:val="00AF1F4B"/>
    <w:rsid w:val="00AF4562"/>
    <w:rsid w:val="00B05418"/>
    <w:rsid w:val="00B06A48"/>
    <w:rsid w:val="00B06B12"/>
    <w:rsid w:val="00B11E63"/>
    <w:rsid w:val="00B12263"/>
    <w:rsid w:val="00B13FFF"/>
    <w:rsid w:val="00B17530"/>
    <w:rsid w:val="00B2085C"/>
    <w:rsid w:val="00B21129"/>
    <w:rsid w:val="00B21BB7"/>
    <w:rsid w:val="00B21F49"/>
    <w:rsid w:val="00B26C2C"/>
    <w:rsid w:val="00B272FA"/>
    <w:rsid w:val="00B27E95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15CD"/>
    <w:rsid w:val="00B62AD5"/>
    <w:rsid w:val="00B63EB9"/>
    <w:rsid w:val="00B701FE"/>
    <w:rsid w:val="00B70C30"/>
    <w:rsid w:val="00B72F86"/>
    <w:rsid w:val="00B76B38"/>
    <w:rsid w:val="00B76EC7"/>
    <w:rsid w:val="00B80760"/>
    <w:rsid w:val="00B92691"/>
    <w:rsid w:val="00B94989"/>
    <w:rsid w:val="00B9793F"/>
    <w:rsid w:val="00BA1596"/>
    <w:rsid w:val="00BA4BE6"/>
    <w:rsid w:val="00BA55F8"/>
    <w:rsid w:val="00BA7927"/>
    <w:rsid w:val="00BB06FC"/>
    <w:rsid w:val="00BB334A"/>
    <w:rsid w:val="00BB4DAF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0B3"/>
    <w:rsid w:val="00C23C8D"/>
    <w:rsid w:val="00C23D3D"/>
    <w:rsid w:val="00C24BF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3EF4"/>
    <w:rsid w:val="00CA63BC"/>
    <w:rsid w:val="00CB1003"/>
    <w:rsid w:val="00CB27D6"/>
    <w:rsid w:val="00CB6472"/>
    <w:rsid w:val="00CC0A67"/>
    <w:rsid w:val="00CD0871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CF5B02"/>
    <w:rsid w:val="00D06ED2"/>
    <w:rsid w:val="00D11399"/>
    <w:rsid w:val="00D120BD"/>
    <w:rsid w:val="00D21A01"/>
    <w:rsid w:val="00D24B07"/>
    <w:rsid w:val="00D315E1"/>
    <w:rsid w:val="00D31A94"/>
    <w:rsid w:val="00D31DDD"/>
    <w:rsid w:val="00D33434"/>
    <w:rsid w:val="00D401C5"/>
    <w:rsid w:val="00D40486"/>
    <w:rsid w:val="00D41398"/>
    <w:rsid w:val="00D4147A"/>
    <w:rsid w:val="00D439C3"/>
    <w:rsid w:val="00D461BC"/>
    <w:rsid w:val="00D51631"/>
    <w:rsid w:val="00D51F4E"/>
    <w:rsid w:val="00D520FF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6529"/>
    <w:rsid w:val="00DA6F9C"/>
    <w:rsid w:val="00DB0015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2C9E"/>
    <w:rsid w:val="00DD5BE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CEB"/>
    <w:rsid w:val="00DF7BCC"/>
    <w:rsid w:val="00E00677"/>
    <w:rsid w:val="00E00742"/>
    <w:rsid w:val="00E01E8C"/>
    <w:rsid w:val="00E0211B"/>
    <w:rsid w:val="00E0237B"/>
    <w:rsid w:val="00E035E8"/>
    <w:rsid w:val="00E03E19"/>
    <w:rsid w:val="00E05093"/>
    <w:rsid w:val="00E05177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47CF"/>
    <w:rsid w:val="00E64972"/>
    <w:rsid w:val="00E64B22"/>
    <w:rsid w:val="00E666A0"/>
    <w:rsid w:val="00E66B19"/>
    <w:rsid w:val="00E740CE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97CD0"/>
    <w:rsid w:val="00EA19CF"/>
    <w:rsid w:val="00EA27C0"/>
    <w:rsid w:val="00EA4275"/>
    <w:rsid w:val="00EA51C9"/>
    <w:rsid w:val="00EA5B77"/>
    <w:rsid w:val="00EA613D"/>
    <w:rsid w:val="00EA72FB"/>
    <w:rsid w:val="00EB3EA0"/>
    <w:rsid w:val="00EB7882"/>
    <w:rsid w:val="00EC0D08"/>
    <w:rsid w:val="00EC1887"/>
    <w:rsid w:val="00EC211A"/>
    <w:rsid w:val="00EC4CBB"/>
    <w:rsid w:val="00EC57F8"/>
    <w:rsid w:val="00EC7B24"/>
    <w:rsid w:val="00ED1B1B"/>
    <w:rsid w:val="00ED69E9"/>
    <w:rsid w:val="00ED740F"/>
    <w:rsid w:val="00ED7C2D"/>
    <w:rsid w:val="00EE1127"/>
    <w:rsid w:val="00EE1731"/>
    <w:rsid w:val="00EE264D"/>
    <w:rsid w:val="00EE3452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F02509"/>
    <w:rsid w:val="00F02862"/>
    <w:rsid w:val="00F062F8"/>
    <w:rsid w:val="00F10227"/>
    <w:rsid w:val="00F116D7"/>
    <w:rsid w:val="00F157BD"/>
    <w:rsid w:val="00F161FF"/>
    <w:rsid w:val="00F175FB"/>
    <w:rsid w:val="00F21F14"/>
    <w:rsid w:val="00F22183"/>
    <w:rsid w:val="00F2238B"/>
    <w:rsid w:val="00F240B2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81689"/>
    <w:rsid w:val="00F8270B"/>
    <w:rsid w:val="00F85343"/>
    <w:rsid w:val="00F87D16"/>
    <w:rsid w:val="00F909A6"/>
    <w:rsid w:val="00F93622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C4980"/>
    <w:rsid w:val="00FC5222"/>
    <w:rsid w:val="00FC6B14"/>
    <w:rsid w:val="00FD09ED"/>
    <w:rsid w:val="00FD1A6E"/>
    <w:rsid w:val="00FD30AA"/>
    <w:rsid w:val="00FD4558"/>
    <w:rsid w:val="00FE363B"/>
    <w:rsid w:val="00FE36B1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tinvolvedclearinghouse.org/position-descriptions/closed-captioning-volunteer-cedar-rapids-ia" TargetMode="External"/><Relationship Id="rId18" Type="http://schemas.openxmlformats.org/officeDocument/2006/relationships/hyperlink" Target="https://www.texasvmc.org/webina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.volunteermatch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cuityscheduling.com/" TargetMode="External"/><Relationship Id="rId17" Type="http://schemas.openxmlformats.org/officeDocument/2006/relationships/hyperlink" Target="https://cvacert.org/2021-global-leaders-of-volunteers-speakers-seri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vents.bizzabo.com/297882?utm_medium=email&amp;utm_content=119715489&amp;utm_source=hs_email" TargetMode="External"/><Relationship Id="rId20" Type="http://schemas.openxmlformats.org/officeDocument/2006/relationships/hyperlink" Target="mailto:clehn@calif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199850785?pwd=WHorb3h2ckgvZjhZT1BOVWxEMzhlZz0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viasacramento.org/event-430955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mailto:linkj@crlibr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attendee.gotowebinar.com/register/2124039175063372557" TargetMode="External"/><Relationship Id="rId22" Type="http://schemas.openxmlformats.org/officeDocument/2006/relationships/hyperlink" Target="http://www.nlc.state.ne.us/NCompassLive/index.asp?menu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76FF572B-3975-4E92-8657-48E2BC51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11</cp:revision>
  <dcterms:created xsi:type="dcterms:W3CDTF">2021-05-26T17:25:00Z</dcterms:created>
  <dcterms:modified xsi:type="dcterms:W3CDTF">2021-05-28T21:17:00Z</dcterms:modified>
</cp:coreProperties>
</file>