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64398D97" w:rsidR="00E15417" w:rsidRPr="004306EC" w:rsidRDefault="00B76B38" w:rsidP="0003366A">
      <w:pPr>
        <w:spacing w:after="0"/>
        <w:rPr>
          <w:rFonts w:cstheme="minorHAnsi"/>
          <w:b/>
        </w:rPr>
      </w:pPr>
      <w:r>
        <w:rPr>
          <w:rFonts w:cstheme="minorHAnsi"/>
          <w:b/>
        </w:rPr>
        <w:t>4-14</w:t>
      </w:r>
      <w:r w:rsidR="004E4C9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A318B1"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7477B856" w14:textId="236264BA" w:rsidR="002E0BD0" w:rsidRDefault="002E0BD0" w:rsidP="0003366A">
      <w:pPr>
        <w:spacing w:after="0"/>
        <w:rPr>
          <w:rFonts w:cstheme="minorHAnsi"/>
        </w:rPr>
      </w:pPr>
      <w:r>
        <w:rPr>
          <w:rFonts w:cstheme="minorHAnsi"/>
        </w:rPr>
        <w:t>Today was a fabulous discussion about our role as an active leader within our organization and community. So many resources to check out! I wish there was more time in a day.</w:t>
      </w:r>
      <w:r w:rsidR="00CD53A9">
        <w:rPr>
          <w:rFonts w:cstheme="minorHAnsi"/>
        </w:rPr>
        <w:t xml:space="preserve"> We’ll circle back to this in a few months to see how everyone is doing.</w:t>
      </w:r>
    </w:p>
    <w:p w14:paraId="2EFFB8D4" w14:textId="77777777" w:rsidR="00CD53A9" w:rsidRDefault="00CD53A9" w:rsidP="0003366A">
      <w:pPr>
        <w:spacing w:after="0"/>
        <w:rPr>
          <w:rFonts w:cstheme="minorHAnsi"/>
        </w:rPr>
      </w:pPr>
    </w:p>
    <w:p w14:paraId="585D1287" w14:textId="02FC45E7" w:rsidR="002E0BD0" w:rsidRDefault="00CD53A9" w:rsidP="0003366A">
      <w:pPr>
        <w:spacing w:after="0"/>
        <w:rPr>
          <w:rFonts w:cstheme="minorHAnsi"/>
        </w:rPr>
      </w:pPr>
      <w:r>
        <w:rPr>
          <w:rFonts w:cstheme="minorHAnsi"/>
        </w:rPr>
        <w:t>We also chatted about cultural integration for staff and volunteers. There’s more to learn individually and organizationally. I have no doubt that we’ll sort this out.</w:t>
      </w:r>
    </w:p>
    <w:p w14:paraId="059CB07E" w14:textId="77777777" w:rsidR="002E0BD0" w:rsidRDefault="002E0BD0"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64413C" w:rsidRDefault="00DC334D" w:rsidP="0081207F">
      <w:pPr>
        <w:spacing w:after="0"/>
        <w:rPr>
          <w:rFonts w:cstheme="minorHAnsi"/>
          <w:b/>
          <w:u w:val="single"/>
        </w:rPr>
      </w:pPr>
      <w:r w:rsidRPr="0064413C">
        <w:rPr>
          <w:rFonts w:cstheme="minorHAnsi"/>
          <w:b/>
          <w:u w:val="single"/>
        </w:rPr>
        <w:t>Topics Discussed</w:t>
      </w:r>
    </w:p>
    <w:p w14:paraId="09C69E73" w14:textId="4A3378DA" w:rsidR="00FB373A" w:rsidRDefault="00FB373A" w:rsidP="00B76B38">
      <w:pPr>
        <w:spacing w:after="0"/>
        <w:rPr>
          <w:rStyle w:val="Hyperlink"/>
          <w:rFonts w:cstheme="minorHAnsi"/>
          <w:b/>
          <w:color w:val="auto"/>
          <w:u w:val="none"/>
        </w:rPr>
      </w:pPr>
      <w:proofErr w:type="gramStart"/>
      <w:r>
        <w:rPr>
          <w:rStyle w:val="Hyperlink"/>
          <w:rFonts w:cstheme="minorHAnsi"/>
          <w:b/>
          <w:color w:val="auto"/>
          <w:u w:val="none"/>
        </w:rPr>
        <w:t>Leadership</w:t>
      </w:r>
      <w:r w:rsidR="008C4308">
        <w:rPr>
          <w:rStyle w:val="Hyperlink"/>
          <w:rFonts w:cstheme="minorHAnsi"/>
          <w:b/>
          <w:color w:val="auto"/>
          <w:u w:val="none"/>
        </w:rPr>
        <w:t>.</w:t>
      </w:r>
      <w:proofErr w:type="gramEnd"/>
      <w:r w:rsidR="008C4308">
        <w:rPr>
          <w:rStyle w:val="Hyperlink"/>
          <w:rFonts w:cstheme="minorHAnsi"/>
          <w:b/>
          <w:color w:val="auto"/>
          <w:u w:val="none"/>
        </w:rPr>
        <w:t xml:space="preserve"> Do you view yourself as a leader in your organization? How?</w:t>
      </w:r>
    </w:p>
    <w:p w14:paraId="07972D8C" w14:textId="03285638" w:rsidR="008C4308" w:rsidRPr="008C4308" w:rsidRDefault="008C4308" w:rsidP="008C4308">
      <w:pPr>
        <w:pStyle w:val="ListParagraph"/>
        <w:numPr>
          <w:ilvl w:val="0"/>
          <w:numId w:val="23"/>
        </w:numPr>
        <w:spacing w:after="0"/>
        <w:rPr>
          <w:rFonts w:cstheme="minorHAnsi"/>
          <w:b/>
        </w:rPr>
      </w:pPr>
      <w:r>
        <w:t>Though I am a “Manager” I am not usually invited to the tactical meetings with the other managers. Albeit, I am in an interim position, so it could be that in the past/future those people were/will be included in that way.</w:t>
      </w:r>
    </w:p>
    <w:p w14:paraId="3D804FD3" w14:textId="5CB70640" w:rsidR="008C4308" w:rsidRPr="008C4308" w:rsidRDefault="008C4308" w:rsidP="008C4308">
      <w:pPr>
        <w:pStyle w:val="ListParagraph"/>
        <w:numPr>
          <w:ilvl w:val="0"/>
          <w:numId w:val="23"/>
        </w:numPr>
        <w:spacing w:after="0"/>
        <w:rPr>
          <w:rFonts w:cstheme="minorHAnsi"/>
          <w:b/>
        </w:rPr>
      </w:pPr>
      <w:r>
        <w:t>Volunteer Resources Manager, has recently joined the leadership team. Provides monthly reports regarding volunteer activities (# of hours &amp; volunteers, but more importantly a focus on what volunteers are doing). Twice the monthly report has gone into the board packet!</w:t>
      </w:r>
      <w:r w:rsidR="00515153">
        <w:t xml:space="preserve"> </w:t>
      </w:r>
    </w:p>
    <w:p w14:paraId="3B8D56F3" w14:textId="145E0278" w:rsidR="008C4308" w:rsidRPr="008C4308" w:rsidRDefault="008C4308" w:rsidP="008C4308">
      <w:pPr>
        <w:pStyle w:val="ListParagraph"/>
        <w:numPr>
          <w:ilvl w:val="0"/>
          <w:numId w:val="23"/>
        </w:numPr>
        <w:spacing w:after="0"/>
        <w:rPr>
          <w:rFonts w:cstheme="minorHAnsi"/>
          <w:b/>
        </w:rPr>
      </w:pPr>
      <w:r>
        <w:t>Vol</w:t>
      </w:r>
      <w:r w:rsidR="00CD53A9">
        <w:t>.</w:t>
      </w:r>
      <w:r>
        <w:t xml:space="preserve"> Mgr</w:t>
      </w:r>
      <w:r w:rsidR="00CD53A9">
        <w:t>.</w:t>
      </w:r>
      <w:r>
        <w:t xml:space="preserve"> has taken responsibility for the Job Board (since COVID), this allows them to introduce volunteers into the workforce mix &amp; educate staff about volunteer skills.</w:t>
      </w:r>
    </w:p>
    <w:p w14:paraId="146B9AE3" w14:textId="39768FBA" w:rsidR="008C4308" w:rsidRPr="008C4308" w:rsidRDefault="008C4308" w:rsidP="008C4308">
      <w:pPr>
        <w:pStyle w:val="ListParagraph"/>
        <w:numPr>
          <w:ilvl w:val="0"/>
          <w:numId w:val="23"/>
        </w:numPr>
        <w:spacing w:after="0"/>
        <w:rPr>
          <w:rFonts w:cstheme="minorHAnsi"/>
          <w:b/>
        </w:rPr>
      </w:pPr>
      <w:r>
        <w:t>Running Staff Association has helped to elevate the volunteer manager role and build relationships with all staff.</w:t>
      </w:r>
    </w:p>
    <w:p w14:paraId="02B37405" w14:textId="03E7944E" w:rsidR="008C4308" w:rsidRPr="008C4308" w:rsidRDefault="008C4308" w:rsidP="008C4308">
      <w:pPr>
        <w:pStyle w:val="ListParagraph"/>
        <w:numPr>
          <w:ilvl w:val="0"/>
          <w:numId w:val="23"/>
        </w:numPr>
        <w:spacing w:after="0"/>
        <w:rPr>
          <w:rFonts w:cstheme="minorHAnsi"/>
          <w:b/>
        </w:rPr>
      </w:pPr>
      <w:r>
        <w:t>Advocate for role to be involved with the COVID Phase-in plan. The team was making decisions about volunteers without the volunteer leader input.</w:t>
      </w:r>
    </w:p>
    <w:p w14:paraId="05CAA79A" w14:textId="77777777" w:rsidR="008C4308" w:rsidRPr="008C4308" w:rsidRDefault="008C4308" w:rsidP="008C4308">
      <w:pPr>
        <w:pStyle w:val="ListParagraph"/>
        <w:numPr>
          <w:ilvl w:val="0"/>
          <w:numId w:val="23"/>
        </w:numPr>
        <w:spacing w:after="0"/>
        <w:rPr>
          <w:rFonts w:cstheme="minorHAnsi"/>
          <w:b/>
        </w:rPr>
      </w:pPr>
      <w:r>
        <w:t>Ask to be on distribution lists – leadership team, branch manager, circulation supervisors</w:t>
      </w:r>
    </w:p>
    <w:p w14:paraId="404721C7" w14:textId="34949C3F" w:rsidR="008C4308" w:rsidRPr="008C4308" w:rsidRDefault="008C4308" w:rsidP="008C4308">
      <w:pPr>
        <w:pStyle w:val="ListParagraph"/>
        <w:numPr>
          <w:ilvl w:val="0"/>
          <w:numId w:val="23"/>
        </w:numPr>
        <w:spacing w:after="0"/>
        <w:rPr>
          <w:rFonts w:cstheme="minorHAnsi"/>
          <w:b/>
        </w:rPr>
      </w:pPr>
      <w:r>
        <w:t xml:space="preserve">Location within the organizational structure can make a difference of how volunteer management is involved. This person was in HR under Operations. </w:t>
      </w:r>
    </w:p>
    <w:p w14:paraId="443AF693" w14:textId="4D292377" w:rsidR="008C4308" w:rsidRPr="000708A1" w:rsidRDefault="008C4308" w:rsidP="008C4308">
      <w:pPr>
        <w:pStyle w:val="ListParagraph"/>
        <w:numPr>
          <w:ilvl w:val="0"/>
          <w:numId w:val="23"/>
        </w:numPr>
        <w:spacing w:after="0"/>
        <w:rPr>
          <w:rFonts w:cstheme="minorHAnsi"/>
          <w:b/>
        </w:rPr>
      </w:pPr>
      <w:r>
        <w:lastRenderedPageBreak/>
        <w:t>Using the language of the organization…matching volunteer activities to organizational priorities.</w:t>
      </w:r>
      <w:r w:rsidR="000708A1">
        <w:t xml:space="preserve"> I love the idea of looking at our master plan and then mapping out how volunteers help with each area.</w:t>
      </w:r>
    </w:p>
    <w:p w14:paraId="3DFE270D" w14:textId="3BB0D779" w:rsidR="000708A1" w:rsidRPr="008C4308" w:rsidRDefault="000708A1" w:rsidP="008C4308">
      <w:pPr>
        <w:pStyle w:val="ListParagraph"/>
        <w:numPr>
          <w:ilvl w:val="0"/>
          <w:numId w:val="23"/>
        </w:numPr>
        <w:spacing w:after="0"/>
        <w:rPr>
          <w:rFonts w:cstheme="minorHAnsi"/>
          <w:b/>
        </w:rPr>
      </w:pPr>
      <w:r>
        <w:t xml:space="preserve">Know and utilize the organizations Pillars, Values, and Priorities. Sample: </w:t>
      </w:r>
      <w:hyperlink r:id="rId12" w:history="1">
        <w:r w:rsidRPr="004C01A9">
          <w:rPr>
            <w:rStyle w:val="Hyperlink"/>
          </w:rPr>
          <w:t>https://multcolib.org/about/priorities</w:t>
        </w:r>
      </w:hyperlink>
      <w:r>
        <w:t>. Don’t have them? Help in leading the discussion.</w:t>
      </w:r>
    </w:p>
    <w:p w14:paraId="333D13CE" w14:textId="7DC20296" w:rsidR="008C4308" w:rsidRPr="008C4308" w:rsidRDefault="008C4308" w:rsidP="008C4308">
      <w:pPr>
        <w:pStyle w:val="ListParagraph"/>
        <w:numPr>
          <w:ilvl w:val="0"/>
          <w:numId w:val="23"/>
        </w:numPr>
        <w:spacing w:after="0"/>
        <w:rPr>
          <w:rFonts w:cstheme="minorHAnsi"/>
          <w:b/>
        </w:rPr>
      </w:pPr>
      <w:r>
        <w:t>Be a part of the strategic plan implementation…from the start. (Not an afterthought.)</w:t>
      </w:r>
    </w:p>
    <w:p w14:paraId="7CE7CD77" w14:textId="5693910C" w:rsidR="008C4308" w:rsidRPr="008C4308" w:rsidRDefault="008C4308" w:rsidP="008C4308">
      <w:pPr>
        <w:pStyle w:val="ListParagraph"/>
        <w:numPr>
          <w:ilvl w:val="0"/>
          <w:numId w:val="23"/>
        </w:numPr>
        <w:spacing w:after="0"/>
        <w:rPr>
          <w:rFonts w:cstheme="minorHAnsi"/>
          <w:b/>
        </w:rPr>
      </w:pPr>
      <w:r>
        <w:t>Reminding team that volunteers are an abundant resource…work force is not a scarcity</w:t>
      </w:r>
    </w:p>
    <w:p w14:paraId="59A97FAA" w14:textId="3848841E" w:rsidR="008C4308" w:rsidRPr="008C4308" w:rsidRDefault="008C4308" w:rsidP="008C4308">
      <w:pPr>
        <w:pStyle w:val="ListParagraph"/>
        <w:numPr>
          <w:ilvl w:val="0"/>
          <w:numId w:val="23"/>
        </w:numPr>
        <w:spacing w:after="0"/>
        <w:rPr>
          <w:rFonts w:cstheme="minorHAnsi"/>
          <w:b/>
        </w:rPr>
      </w:pPr>
      <w:r>
        <w:t>Assign high-level volunteers to your own volunteer department team. Demonstrate how valuable volunteers can be.</w:t>
      </w:r>
    </w:p>
    <w:p w14:paraId="75863267" w14:textId="30712642" w:rsidR="008C4308" w:rsidRPr="008C4308" w:rsidRDefault="008C4308" w:rsidP="008C4308">
      <w:pPr>
        <w:pStyle w:val="ListParagraph"/>
        <w:numPr>
          <w:ilvl w:val="0"/>
          <w:numId w:val="23"/>
        </w:numPr>
        <w:spacing w:after="0"/>
        <w:rPr>
          <w:rFonts w:cstheme="minorHAnsi"/>
          <w:b/>
        </w:rPr>
      </w:pPr>
      <w:r>
        <w:t>Be more strategic…proactive…rather than reactive. What are priorities and how can volunteer help to reach goals as part of the plan…not an afterthought.</w:t>
      </w:r>
    </w:p>
    <w:p w14:paraId="2B65C975" w14:textId="3DA8708C" w:rsidR="008C4308" w:rsidRPr="008C4308" w:rsidRDefault="008C4308" w:rsidP="008C4308">
      <w:pPr>
        <w:pStyle w:val="ListParagraph"/>
        <w:numPr>
          <w:ilvl w:val="0"/>
          <w:numId w:val="23"/>
        </w:numPr>
        <w:spacing w:after="0"/>
        <w:rPr>
          <w:rFonts w:cstheme="minorHAnsi"/>
          <w:b/>
        </w:rPr>
      </w:pPr>
      <w:r>
        <w:t>Always put staff skills in conversation…don’t diminish them</w:t>
      </w:r>
    </w:p>
    <w:p w14:paraId="01F2726C" w14:textId="7662509F" w:rsidR="008C4308" w:rsidRPr="008C4308" w:rsidRDefault="008C4308" w:rsidP="008C4308">
      <w:pPr>
        <w:pStyle w:val="ListParagraph"/>
        <w:numPr>
          <w:ilvl w:val="0"/>
          <w:numId w:val="23"/>
        </w:numPr>
        <w:spacing w:after="0"/>
        <w:rPr>
          <w:rFonts w:cstheme="minorHAnsi"/>
          <w:b/>
        </w:rPr>
      </w:pPr>
      <w:r>
        <w:t>Be the connection to outside resources like other nonprofits</w:t>
      </w:r>
    </w:p>
    <w:p w14:paraId="4EA6F719" w14:textId="75AD9D13" w:rsidR="008C4308" w:rsidRPr="00330AC2" w:rsidRDefault="000708A1" w:rsidP="00330AC2">
      <w:pPr>
        <w:pStyle w:val="ListParagraph"/>
        <w:numPr>
          <w:ilvl w:val="0"/>
          <w:numId w:val="23"/>
        </w:numPr>
        <w:rPr>
          <w:rFonts w:cstheme="minorHAnsi"/>
          <w:b/>
        </w:rPr>
      </w:pPr>
      <w:r>
        <w:t xml:space="preserve">To up your reputation. </w:t>
      </w:r>
      <w:r w:rsidR="008C4308">
        <w:t>You may have to go outside of the library to be the expert for another organization (speaker</w:t>
      </w:r>
      <w:r>
        <w:t xml:space="preserve"> at conferences</w:t>
      </w:r>
      <w:r w:rsidR="008C4308">
        <w:t>, consultant,</w:t>
      </w:r>
      <w:r>
        <w:t xml:space="preserve"> write for journals like </w:t>
      </w:r>
      <w:hyperlink r:id="rId13" w:history="1">
        <w:r w:rsidRPr="00330AC2">
          <w:rPr>
            <w:rStyle w:val="Hyperlink"/>
          </w:rPr>
          <w:t>Engage</w:t>
        </w:r>
      </w:hyperlink>
      <w:r>
        <w:t xml:space="preserve">, </w:t>
      </w:r>
      <w:r w:rsidR="008C4308">
        <w:t>etc.) before you’re thought of as an expert in-house.</w:t>
      </w:r>
      <w:r w:rsidR="00C542C2">
        <w:t xml:space="preserve"> Keep a list of these interactions as resources and reminders of how you are leading within the community.</w:t>
      </w:r>
    </w:p>
    <w:p w14:paraId="1A460FDA" w14:textId="4A2A9629" w:rsidR="008C4308" w:rsidRPr="00C542C2" w:rsidRDefault="008C4308" w:rsidP="008C4308">
      <w:pPr>
        <w:pStyle w:val="ListParagraph"/>
        <w:numPr>
          <w:ilvl w:val="0"/>
          <w:numId w:val="23"/>
        </w:numPr>
        <w:spacing w:after="0"/>
        <w:rPr>
          <w:rFonts w:cstheme="minorHAnsi"/>
          <w:b/>
        </w:rPr>
      </w:pPr>
      <w:r>
        <w:t>Be involved with your local DOVIA</w:t>
      </w:r>
      <w:r w:rsidR="00C542C2">
        <w:t>/AVA.</w:t>
      </w:r>
    </w:p>
    <w:p w14:paraId="73562085" w14:textId="709A5D3A" w:rsidR="00C542C2" w:rsidRPr="00C542C2" w:rsidRDefault="00C542C2" w:rsidP="008C4308">
      <w:pPr>
        <w:pStyle w:val="ListParagraph"/>
        <w:numPr>
          <w:ilvl w:val="0"/>
          <w:numId w:val="23"/>
        </w:numPr>
        <w:spacing w:after="0"/>
        <w:rPr>
          <w:rFonts w:cstheme="minorHAnsi"/>
          <w:b/>
        </w:rPr>
      </w:pPr>
      <w:r>
        <w:t>CVA certification! You may have to teach others what this is. Compare it to CFRE for fundraisers. Link CVA in your signature line to CCVA.org definition.</w:t>
      </w:r>
    </w:p>
    <w:p w14:paraId="1929B891" w14:textId="3292F315" w:rsidR="00C542C2" w:rsidRPr="00686FAB" w:rsidRDefault="00C542C2" w:rsidP="008C4308">
      <w:pPr>
        <w:pStyle w:val="ListParagraph"/>
        <w:numPr>
          <w:ilvl w:val="0"/>
          <w:numId w:val="23"/>
        </w:numPr>
        <w:spacing w:after="0"/>
        <w:rPr>
          <w:rFonts w:cstheme="minorHAnsi"/>
          <w:b/>
        </w:rPr>
      </w:pPr>
      <w:r>
        <w:t>Promote other things that volunteers do for the library…donors, sponsorships, connections in the community, etc.</w:t>
      </w:r>
    </w:p>
    <w:p w14:paraId="479DBE5D" w14:textId="021F4F18" w:rsidR="00686FAB" w:rsidRPr="000708A1" w:rsidRDefault="00686FAB" w:rsidP="008C4308">
      <w:pPr>
        <w:pStyle w:val="ListParagraph"/>
        <w:numPr>
          <w:ilvl w:val="0"/>
          <w:numId w:val="23"/>
        </w:numPr>
        <w:spacing w:after="0"/>
        <w:rPr>
          <w:rFonts w:cstheme="minorHAnsi"/>
          <w:b/>
        </w:rPr>
      </w:pPr>
      <w:r>
        <w:t>Ask leadership team, “What are you reading?”</w:t>
      </w:r>
    </w:p>
    <w:p w14:paraId="200E6747" w14:textId="7C23F1FE" w:rsidR="000708A1" w:rsidRPr="000708A1" w:rsidRDefault="000708A1" w:rsidP="000708A1">
      <w:pPr>
        <w:pStyle w:val="ListParagraph"/>
        <w:numPr>
          <w:ilvl w:val="0"/>
          <w:numId w:val="23"/>
        </w:numPr>
      </w:pPr>
      <w:r>
        <w:t>PPLD has an 8 week Leadership Training Program offered twice a year, to managers and supervisors.  I actually asked if I could participate and was invited to join last fall.  Not only was it a great training, but also gave me a chance to interact with some of our library leadership.  I have noticed a change in how they interact with me now.</w:t>
      </w:r>
    </w:p>
    <w:p w14:paraId="55945510" w14:textId="5C1B2E1C" w:rsidR="00C542C2" w:rsidRPr="00C542C2" w:rsidRDefault="00C542C2" w:rsidP="00C542C2">
      <w:pPr>
        <w:pStyle w:val="ListParagraph"/>
        <w:numPr>
          <w:ilvl w:val="0"/>
          <w:numId w:val="23"/>
        </w:numPr>
        <w:spacing w:after="0"/>
        <w:rPr>
          <w:rFonts w:cstheme="minorHAnsi"/>
          <w:b/>
        </w:rPr>
      </w:pPr>
      <w:r>
        <w:t>Seek out leadership training/education:</w:t>
      </w:r>
    </w:p>
    <w:p w14:paraId="19C4D425" w14:textId="5F42F310" w:rsidR="00C542C2" w:rsidRPr="00C542C2" w:rsidRDefault="00C542C2" w:rsidP="00C542C2">
      <w:pPr>
        <w:pStyle w:val="ListParagraph"/>
        <w:numPr>
          <w:ilvl w:val="1"/>
          <w:numId w:val="23"/>
        </w:numPr>
        <w:spacing w:after="0"/>
        <w:rPr>
          <w:rFonts w:cstheme="minorHAnsi"/>
          <w:b/>
        </w:rPr>
      </w:pPr>
      <w:r>
        <w:t xml:space="preserve">Carla’s book! </w:t>
      </w:r>
      <w:r w:rsidRPr="00C542C2">
        <w:rPr>
          <w:i/>
        </w:rPr>
        <w:t>From Library Volunteer to Library Advocate</w:t>
      </w:r>
    </w:p>
    <w:p w14:paraId="20447C0C" w14:textId="1C7FA706" w:rsidR="00C542C2" w:rsidRPr="00C542C2" w:rsidRDefault="00C542C2" w:rsidP="00C542C2">
      <w:pPr>
        <w:pStyle w:val="ListParagraph"/>
        <w:numPr>
          <w:ilvl w:val="1"/>
          <w:numId w:val="23"/>
        </w:numPr>
        <w:spacing w:after="0"/>
        <w:rPr>
          <w:rFonts w:cstheme="minorHAnsi"/>
          <w:b/>
        </w:rPr>
      </w:pPr>
      <w:r>
        <w:t>United Way education opportunities</w:t>
      </w:r>
    </w:p>
    <w:p w14:paraId="4D0E6611" w14:textId="4D071070" w:rsidR="00C542C2" w:rsidRPr="00C542C2" w:rsidRDefault="00C542C2" w:rsidP="00C542C2">
      <w:pPr>
        <w:pStyle w:val="ListParagraph"/>
        <w:numPr>
          <w:ilvl w:val="1"/>
          <w:numId w:val="23"/>
        </w:numPr>
        <w:spacing w:after="0"/>
        <w:rPr>
          <w:rFonts w:cstheme="minorHAnsi"/>
        </w:rPr>
      </w:pPr>
      <w:r w:rsidRPr="00C542C2">
        <w:t>Leadership programs in your community – like Leadership Sacramento</w:t>
      </w:r>
    </w:p>
    <w:p w14:paraId="308879CB" w14:textId="7591841E" w:rsidR="00C542C2" w:rsidRPr="00C542C2" w:rsidRDefault="00C542C2" w:rsidP="00C542C2">
      <w:pPr>
        <w:pStyle w:val="ListParagraph"/>
        <w:numPr>
          <w:ilvl w:val="1"/>
          <w:numId w:val="23"/>
        </w:numPr>
        <w:spacing w:after="0"/>
        <w:rPr>
          <w:rFonts w:cstheme="minorHAnsi"/>
        </w:rPr>
      </w:pPr>
      <w:r w:rsidRPr="00C542C2">
        <w:rPr>
          <w:rFonts w:cstheme="minorHAnsi"/>
          <w:i/>
        </w:rPr>
        <w:t>Strengths</w:t>
      </w:r>
      <w:r w:rsidR="00CD53A9">
        <w:rPr>
          <w:rFonts w:cstheme="minorHAnsi"/>
          <w:i/>
        </w:rPr>
        <w:t xml:space="preserve"> </w:t>
      </w:r>
      <w:r w:rsidRPr="00C542C2">
        <w:rPr>
          <w:rFonts w:cstheme="minorHAnsi"/>
          <w:i/>
        </w:rPr>
        <w:t>Finder</w:t>
      </w:r>
      <w:r w:rsidRPr="00C542C2">
        <w:rPr>
          <w:rFonts w:cstheme="minorHAnsi"/>
        </w:rPr>
        <w:t xml:space="preserve"> 2.0</w:t>
      </w:r>
      <w:r>
        <w:rPr>
          <w:rFonts w:cstheme="minorHAnsi"/>
        </w:rPr>
        <w:t xml:space="preserve"> – Tom </w:t>
      </w:r>
      <w:proofErr w:type="spellStart"/>
      <w:r>
        <w:rPr>
          <w:rFonts w:cstheme="minorHAnsi"/>
        </w:rPr>
        <w:t>Rath</w:t>
      </w:r>
      <w:proofErr w:type="spellEnd"/>
    </w:p>
    <w:p w14:paraId="25F7001C" w14:textId="7C00880C" w:rsidR="00C542C2" w:rsidRPr="00C542C2" w:rsidRDefault="00C542C2" w:rsidP="00C542C2">
      <w:pPr>
        <w:pStyle w:val="ListParagraph"/>
        <w:numPr>
          <w:ilvl w:val="1"/>
          <w:numId w:val="23"/>
        </w:numPr>
        <w:spacing w:after="0"/>
        <w:rPr>
          <w:rFonts w:cstheme="minorHAnsi"/>
        </w:rPr>
      </w:pPr>
      <w:r w:rsidRPr="00C542C2">
        <w:rPr>
          <w:rFonts w:cstheme="minorHAnsi"/>
        </w:rPr>
        <w:t>Author</w:t>
      </w:r>
      <w:r>
        <w:rPr>
          <w:rFonts w:cstheme="minorHAnsi"/>
        </w:rPr>
        <w:t>/Speaker</w:t>
      </w:r>
      <w:r w:rsidRPr="00C542C2">
        <w:rPr>
          <w:rFonts w:cstheme="minorHAnsi"/>
        </w:rPr>
        <w:t xml:space="preserve"> Tom Peters</w:t>
      </w:r>
      <w:r>
        <w:rPr>
          <w:rFonts w:cstheme="minorHAnsi"/>
        </w:rPr>
        <w:t xml:space="preserve">, </w:t>
      </w:r>
      <w:hyperlink r:id="rId14" w:history="1">
        <w:r w:rsidRPr="004C01A9">
          <w:rPr>
            <w:rStyle w:val="Hyperlink"/>
            <w:rFonts w:cstheme="minorHAnsi"/>
          </w:rPr>
          <w:t>https://tompeters.com/</w:t>
        </w:r>
      </w:hyperlink>
      <w:r>
        <w:rPr>
          <w:rFonts w:cstheme="minorHAnsi"/>
        </w:rPr>
        <w:t xml:space="preserve"> </w:t>
      </w:r>
    </w:p>
    <w:p w14:paraId="2673909E" w14:textId="60AA48A5" w:rsidR="00C542C2" w:rsidRDefault="00330AC2" w:rsidP="000708A1">
      <w:pPr>
        <w:pStyle w:val="ListParagraph"/>
        <w:numPr>
          <w:ilvl w:val="1"/>
          <w:numId w:val="23"/>
        </w:numPr>
        <w:spacing w:after="0"/>
        <w:rPr>
          <w:rFonts w:cstheme="minorHAnsi"/>
        </w:rPr>
      </w:pPr>
      <w:r w:rsidRPr="00330AC2">
        <w:rPr>
          <w:rFonts w:cstheme="minorHAnsi"/>
          <w:i/>
        </w:rPr>
        <w:t>Nine Minutes on Monday</w:t>
      </w:r>
      <w:r>
        <w:rPr>
          <w:rFonts w:cstheme="minorHAnsi"/>
        </w:rPr>
        <w:t xml:space="preserve"> - </w:t>
      </w:r>
      <w:r w:rsidR="000708A1">
        <w:rPr>
          <w:rFonts w:cstheme="minorHAnsi"/>
        </w:rPr>
        <w:t xml:space="preserve">James Robbins, </w:t>
      </w:r>
      <w:hyperlink r:id="rId15" w:history="1">
        <w:r w:rsidR="000708A1" w:rsidRPr="004C01A9">
          <w:rPr>
            <w:rStyle w:val="Hyperlink"/>
            <w:rFonts w:cstheme="minorHAnsi"/>
          </w:rPr>
          <w:t>https://www.jamesrobbins.com/</w:t>
        </w:r>
      </w:hyperlink>
      <w:r w:rsidR="000708A1">
        <w:rPr>
          <w:rFonts w:cstheme="minorHAnsi"/>
        </w:rPr>
        <w:t xml:space="preserve"> Wendy M. recommends subscribing to the free training.</w:t>
      </w:r>
    </w:p>
    <w:p w14:paraId="3D38E1D1" w14:textId="2CC1D9AA" w:rsidR="000708A1" w:rsidRPr="00330AC2" w:rsidRDefault="00A318B1" w:rsidP="000708A1">
      <w:pPr>
        <w:pStyle w:val="ListParagraph"/>
        <w:numPr>
          <w:ilvl w:val="1"/>
          <w:numId w:val="23"/>
        </w:numPr>
        <w:spacing w:after="0"/>
        <w:rPr>
          <w:rFonts w:cstheme="minorHAnsi"/>
        </w:rPr>
      </w:pPr>
      <w:hyperlink r:id="rId16" w:anchor="tickets" w:history="1">
        <w:r w:rsidR="00330AC2" w:rsidRPr="004C01A9">
          <w:rPr>
            <w:rStyle w:val="Hyperlink"/>
          </w:rPr>
          <w:t>https://watertowertheatre.org/event/people-skills-a-course-for-the-things-they-didnt-teach-us/2021-03-29#tickets</w:t>
        </w:r>
      </w:hyperlink>
    </w:p>
    <w:p w14:paraId="6BA70747" w14:textId="00CFF5E8" w:rsidR="00330AC2" w:rsidRDefault="00A318B1" w:rsidP="00330AC2">
      <w:pPr>
        <w:pStyle w:val="ListParagraph"/>
        <w:numPr>
          <w:ilvl w:val="1"/>
          <w:numId w:val="23"/>
        </w:numPr>
      </w:pPr>
      <w:hyperlink r:id="rId17" w:history="1">
        <w:r w:rsidR="00330AC2" w:rsidRPr="004C01A9">
          <w:rPr>
            <w:rStyle w:val="Hyperlink"/>
          </w:rPr>
          <w:t>https://www.nonprofitready.org/</w:t>
        </w:r>
      </w:hyperlink>
      <w:r w:rsidR="00330AC2">
        <w:t xml:space="preserve"> </w:t>
      </w:r>
    </w:p>
    <w:p w14:paraId="76F3B90B" w14:textId="09617E6F" w:rsidR="00330AC2" w:rsidRDefault="00330AC2" w:rsidP="000708A1">
      <w:pPr>
        <w:pStyle w:val="ListParagraph"/>
        <w:numPr>
          <w:ilvl w:val="1"/>
          <w:numId w:val="23"/>
        </w:numPr>
        <w:spacing w:after="0"/>
        <w:rPr>
          <w:rFonts w:cstheme="minorHAnsi"/>
        </w:rPr>
      </w:pPr>
      <w:r>
        <w:rPr>
          <w:rFonts w:cstheme="minorHAnsi"/>
        </w:rPr>
        <w:t>Get experience on your local DOVIA board and/or the local Young Nonprofit Professionals Network (or similar groups). You’ll build amazing connections this way, too!</w:t>
      </w:r>
    </w:p>
    <w:p w14:paraId="0DEE196E" w14:textId="521660EF" w:rsidR="003538BB" w:rsidRDefault="003538BB" w:rsidP="000708A1">
      <w:pPr>
        <w:pStyle w:val="ListParagraph"/>
        <w:numPr>
          <w:ilvl w:val="1"/>
          <w:numId w:val="23"/>
        </w:numPr>
        <w:spacing w:after="0"/>
        <w:rPr>
          <w:rFonts w:cstheme="minorHAnsi"/>
        </w:rPr>
      </w:pPr>
      <w:r>
        <w:rPr>
          <w:rFonts w:cstheme="minorHAnsi"/>
        </w:rPr>
        <w:lastRenderedPageBreak/>
        <w:t>John Maxwell, lots of free resources</w:t>
      </w:r>
    </w:p>
    <w:p w14:paraId="450B0046" w14:textId="4E08260C" w:rsidR="003538BB" w:rsidRDefault="003538BB" w:rsidP="000708A1">
      <w:pPr>
        <w:pStyle w:val="ListParagraph"/>
        <w:numPr>
          <w:ilvl w:val="1"/>
          <w:numId w:val="23"/>
        </w:numPr>
        <w:spacing w:after="0"/>
        <w:rPr>
          <w:rFonts w:cstheme="minorHAnsi"/>
        </w:rPr>
      </w:pPr>
      <w:r>
        <w:rPr>
          <w:rFonts w:cstheme="minorHAnsi"/>
        </w:rPr>
        <w:t xml:space="preserve">YouTube Simon </w:t>
      </w:r>
      <w:proofErr w:type="spellStart"/>
      <w:r>
        <w:rPr>
          <w:rFonts w:cstheme="minorHAnsi"/>
        </w:rPr>
        <w:t>Sinek</w:t>
      </w:r>
      <w:proofErr w:type="spellEnd"/>
      <w:r>
        <w:rPr>
          <w:rFonts w:cstheme="minorHAnsi"/>
        </w:rPr>
        <w:t xml:space="preserve"> – always enlightening</w:t>
      </w:r>
    </w:p>
    <w:p w14:paraId="30B947FE" w14:textId="7B1C762A" w:rsidR="003538BB" w:rsidRDefault="003538BB" w:rsidP="000708A1">
      <w:pPr>
        <w:pStyle w:val="ListParagraph"/>
        <w:numPr>
          <w:ilvl w:val="1"/>
          <w:numId w:val="23"/>
        </w:numPr>
        <w:spacing w:after="0"/>
        <w:rPr>
          <w:rFonts w:cstheme="minorHAnsi"/>
        </w:rPr>
      </w:pPr>
      <w:r>
        <w:rPr>
          <w:rFonts w:cstheme="minorHAnsi"/>
        </w:rPr>
        <w:t>Include what you’re currently reading in your email signature.</w:t>
      </w:r>
    </w:p>
    <w:p w14:paraId="3D0C95F5" w14:textId="3B7FCBC6" w:rsidR="003538BB" w:rsidRDefault="003538BB" w:rsidP="000708A1">
      <w:pPr>
        <w:pStyle w:val="ListParagraph"/>
        <w:numPr>
          <w:ilvl w:val="1"/>
          <w:numId w:val="23"/>
        </w:numPr>
        <w:spacing w:after="0"/>
        <w:rPr>
          <w:rFonts w:cstheme="minorHAnsi"/>
        </w:rPr>
      </w:pPr>
      <w:r>
        <w:rPr>
          <w:rFonts w:cstheme="minorHAnsi"/>
        </w:rPr>
        <w:t xml:space="preserve">Book club with </w:t>
      </w:r>
      <w:proofErr w:type="spellStart"/>
      <w:r>
        <w:rPr>
          <w:rFonts w:cstheme="minorHAnsi"/>
        </w:rPr>
        <w:t>Al!ve</w:t>
      </w:r>
      <w:proofErr w:type="spellEnd"/>
      <w:r>
        <w:rPr>
          <w:rFonts w:cstheme="minorHAnsi"/>
        </w:rPr>
        <w:t xml:space="preserve"> – national, way to connect with non-library volunteer leaders</w:t>
      </w:r>
    </w:p>
    <w:p w14:paraId="6D1D79F2" w14:textId="77777777" w:rsidR="00330AC2" w:rsidRDefault="00330AC2" w:rsidP="00330AC2">
      <w:pPr>
        <w:pStyle w:val="ListParagraph"/>
        <w:numPr>
          <w:ilvl w:val="1"/>
          <w:numId w:val="23"/>
        </w:numPr>
      </w:pPr>
      <w:r w:rsidRPr="00330AC2">
        <w:rPr>
          <w:i/>
        </w:rPr>
        <w:t>The Art of Gathering: How We Meet and Why It Matters</w:t>
      </w:r>
      <w:r>
        <w:t xml:space="preserve"> by </w:t>
      </w:r>
      <w:proofErr w:type="spellStart"/>
      <w:r>
        <w:t>Priya</w:t>
      </w:r>
      <w:proofErr w:type="spellEnd"/>
      <w:r>
        <w:t xml:space="preserve"> Parker </w:t>
      </w:r>
      <w:r>
        <w:cr/>
      </w:r>
      <w:r w:rsidRPr="00330AC2">
        <w:rPr>
          <w:i/>
        </w:rPr>
        <w:t>Start with Why: How Great Leaders Inspire Everyone to Take Action</w:t>
      </w:r>
      <w:r>
        <w:t xml:space="preserve"> by Simon </w:t>
      </w:r>
      <w:proofErr w:type="spellStart"/>
      <w:r>
        <w:t>Sinek</w:t>
      </w:r>
      <w:proofErr w:type="spellEnd"/>
      <w:r>
        <w:t xml:space="preserve"> </w:t>
      </w:r>
      <w:r>
        <w:cr/>
      </w:r>
      <w:r w:rsidRPr="00330AC2">
        <w:rPr>
          <w:i/>
        </w:rPr>
        <w:t>Quiet: The Power of Introverts in a World That Can’t Stop Talking</w:t>
      </w:r>
      <w:r>
        <w:t xml:space="preserve"> by Susan Cain </w:t>
      </w:r>
      <w:r>
        <w:cr/>
      </w:r>
      <w:r w:rsidRPr="00330AC2">
        <w:rPr>
          <w:i/>
        </w:rPr>
        <w:t>Grit: The Power of Passion and Perseverance</w:t>
      </w:r>
      <w:r>
        <w:t xml:space="preserve"> by Angela Duckworth </w:t>
      </w:r>
      <w:r>
        <w:cr/>
      </w:r>
      <w:r w:rsidRPr="00330AC2">
        <w:rPr>
          <w:i/>
        </w:rPr>
        <w:t>Influence: The Psychology of Persuasion</w:t>
      </w:r>
      <w:r>
        <w:t xml:space="preserve"> by Robert B. </w:t>
      </w:r>
      <w:proofErr w:type="spellStart"/>
      <w:r>
        <w:t>Cialdini</w:t>
      </w:r>
      <w:proofErr w:type="spellEnd"/>
      <w:r>
        <w:t xml:space="preserve"> </w:t>
      </w:r>
      <w:r>
        <w:cr/>
      </w:r>
      <w:r w:rsidRPr="00330AC2">
        <w:rPr>
          <w:i/>
        </w:rPr>
        <w:t>The Tipping Point: How Little Things Can Make a Big Difference</w:t>
      </w:r>
      <w:r>
        <w:t xml:space="preserve"> by Malcolm </w:t>
      </w:r>
      <w:proofErr w:type="spellStart"/>
      <w:r>
        <w:t>Gladwell</w:t>
      </w:r>
      <w:proofErr w:type="spellEnd"/>
      <w:r>
        <w:t xml:space="preserve"> </w:t>
      </w:r>
      <w:r>
        <w:cr/>
      </w:r>
      <w:r w:rsidRPr="00330AC2">
        <w:rPr>
          <w:i/>
        </w:rPr>
        <w:t>Tribes</w:t>
      </w:r>
      <w:r>
        <w:t xml:space="preserve"> by Seth Godin</w:t>
      </w:r>
    </w:p>
    <w:p w14:paraId="79BB06F6" w14:textId="010BCEE3" w:rsidR="003538BB" w:rsidRDefault="003538BB" w:rsidP="003538BB">
      <w:pPr>
        <w:pStyle w:val="ListParagraph"/>
        <w:spacing w:after="0"/>
        <w:ind w:left="1440"/>
        <w:rPr>
          <w:rFonts w:cstheme="minorHAnsi"/>
        </w:rPr>
      </w:pPr>
      <w:r>
        <w:rPr>
          <w:rFonts w:cstheme="minorHAnsi"/>
          <w:i/>
        </w:rPr>
        <w:t xml:space="preserve">Reality Based Leadership, </w:t>
      </w:r>
      <w:r>
        <w:rPr>
          <w:rFonts w:cstheme="minorHAnsi"/>
        </w:rPr>
        <w:t>by</w:t>
      </w:r>
      <w:r w:rsidRPr="00C542C2">
        <w:rPr>
          <w:rFonts w:cstheme="minorHAnsi"/>
        </w:rPr>
        <w:t xml:space="preserve"> </w:t>
      </w:r>
      <w:proofErr w:type="gramStart"/>
      <w:r w:rsidRPr="00C542C2">
        <w:rPr>
          <w:rFonts w:cstheme="minorHAnsi"/>
        </w:rPr>
        <w:t>Cy</w:t>
      </w:r>
      <w:proofErr w:type="gramEnd"/>
      <w:r w:rsidRPr="00C542C2">
        <w:rPr>
          <w:rFonts w:cstheme="minorHAnsi"/>
        </w:rPr>
        <w:t xml:space="preserve"> </w:t>
      </w:r>
      <w:proofErr w:type="spellStart"/>
      <w:r w:rsidRPr="00C542C2">
        <w:rPr>
          <w:rFonts w:cstheme="minorHAnsi"/>
        </w:rPr>
        <w:t>Wakeman</w:t>
      </w:r>
      <w:proofErr w:type="spellEnd"/>
    </w:p>
    <w:p w14:paraId="17C80E16" w14:textId="77777777" w:rsidR="008C4308" w:rsidRPr="00B76B38" w:rsidRDefault="008C4308" w:rsidP="00B76B38">
      <w:pPr>
        <w:spacing w:after="0"/>
        <w:rPr>
          <w:rStyle w:val="Hyperlink"/>
          <w:rFonts w:cstheme="minorHAnsi"/>
          <w:b/>
          <w:color w:val="auto"/>
          <w:u w:val="none"/>
        </w:rPr>
      </w:pPr>
    </w:p>
    <w:p w14:paraId="174045F2" w14:textId="2D4C0B6C" w:rsidR="008C4308" w:rsidRDefault="00BE5ABE" w:rsidP="008C4308">
      <w:pPr>
        <w:spacing w:after="0"/>
        <w:rPr>
          <w:rStyle w:val="Hyperlink"/>
          <w:rFonts w:cstheme="minorHAnsi"/>
          <w:b/>
          <w:color w:val="auto"/>
          <w:u w:val="none"/>
        </w:rPr>
      </w:pPr>
      <w:r>
        <w:rPr>
          <w:rStyle w:val="Hyperlink"/>
          <w:rFonts w:cstheme="minorHAnsi"/>
          <w:b/>
          <w:color w:val="auto"/>
          <w:u w:val="none"/>
        </w:rPr>
        <w:t>Organizational Culture</w:t>
      </w:r>
    </w:p>
    <w:p w14:paraId="1D7400F8" w14:textId="5FFC92AB" w:rsidR="00B76B38" w:rsidRDefault="00BE5ABE" w:rsidP="00B76B38">
      <w:pPr>
        <w:spacing w:after="0"/>
        <w:rPr>
          <w:rStyle w:val="Hyperlink"/>
          <w:rFonts w:cstheme="minorHAnsi"/>
          <w:color w:val="auto"/>
          <w:u w:val="none"/>
        </w:rPr>
      </w:pPr>
      <w:r>
        <w:rPr>
          <w:rStyle w:val="Hyperlink"/>
          <w:rFonts w:cstheme="minorHAnsi"/>
          <w:color w:val="auto"/>
          <w:u w:val="none"/>
        </w:rPr>
        <w:t>How do we introduce staff &amp; volunteers with welcoming arms</w:t>
      </w:r>
      <w:r w:rsidR="00D978D3">
        <w:rPr>
          <w:rStyle w:val="Hyperlink"/>
          <w:rFonts w:cstheme="minorHAnsi"/>
          <w:color w:val="auto"/>
          <w:u w:val="none"/>
        </w:rPr>
        <w:t xml:space="preserve"> to our existing culture and share how to positively influence the culture? How do we communicate our openness to embrace our differences?</w:t>
      </w:r>
    </w:p>
    <w:p w14:paraId="246ADAE4" w14:textId="0B9FEA9E" w:rsidR="00B76B38" w:rsidRDefault="00D978D3" w:rsidP="00D978D3">
      <w:pPr>
        <w:pStyle w:val="ListParagraph"/>
        <w:numPr>
          <w:ilvl w:val="0"/>
          <w:numId w:val="23"/>
        </w:numPr>
        <w:spacing w:after="0"/>
        <w:rPr>
          <w:rStyle w:val="Hyperlink"/>
          <w:rFonts w:cstheme="minorHAnsi"/>
          <w:color w:val="auto"/>
          <w:u w:val="none"/>
        </w:rPr>
      </w:pPr>
      <w:r>
        <w:rPr>
          <w:rStyle w:val="Hyperlink"/>
          <w:rFonts w:cstheme="minorHAnsi"/>
          <w:color w:val="auto"/>
          <w:u w:val="none"/>
        </w:rPr>
        <w:t>Don’t just recruit, become part of the community. Do things in partnership with community not on their behalf without any input from the community you’re serving.</w:t>
      </w:r>
    </w:p>
    <w:p w14:paraId="116A6C36" w14:textId="63464A01" w:rsidR="00D978D3" w:rsidRDefault="00D978D3" w:rsidP="00D978D3">
      <w:pPr>
        <w:pStyle w:val="ListParagraph"/>
        <w:numPr>
          <w:ilvl w:val="0"/>
          <w:numId w:val="23"/>
        </w:numPr>
        <w:spacing w:after="0"/>
        <w:rPr>
          <w:rStyle w:val="Hyperlink"/>
          <w:rFonts w:cstheme="minorHAnsi"/>
          <w:color w:val="auto"/>
          <w:u w:val="none"/>
        </w:rPr>
      </w:pPr>
      <w:r>
        <w:rPr>
          <w:rStyle w:val="Hyperlink"/>
          <w:rFonts w:cstheme="minorHAnsi"/>
          <w:color w:val="auto"/>
          <w:u w:val="none"/>
        </w:rPr>
        <w:t>Culture is going to evolve – and that’s amazing</w:t>
      </w:r>
    </w:p>
    <w:p w14:paraId="34BA1F0F" w14:textId="3DC74250" w:rsidR="00D978D3" w:rsidRDefault="00D978D3" w:rsidP="00D978D3">
      <w:pPr>
        <w:pStyle w:val="ListParagraph"/>
        <w:numPr>
          <w:ilvl w:val="0"/>
          <w:numId w:val="23"/>
        </w:numPr>
        <w:spacing w:after="0"/>
        <w:rPr>
          <w:rStyle w:val="Hyperlink"/>
          <w:rFonts w:cstheme="minorHAnsi"/>
          <w:color w:val="auto"/>
          <w:u w:val="none"/>
        </w:rPr>
      </w:pPr>
      <w:r>
        <w:rPr>
          <w:rStyle w:val="Hyperlink"/>
          <w:rFonts w:cstheme="minorHAnsi"/>
          <w:color w:val="auto"/>
          <w:u w:val="none"/>
        </w:rPr>
        <w:t>If we have core values, then these are the framework/structure for the conversation</w:t>
      </w:r>
    </w:p>
    <w:p w14:paraId="73C3E8CF" w14:textId="14768CF1" w:rsidR="00D978D3" w:rsidRDefault="00D978D3" w:rsidP="00D978D3">
      <w:pPr>
        <w:pStyle w:val="ListParagraph"/>
        <w:numPr>
          <w:ilvl w:val="0"/>
          <w:numId w:val="23"/>
        </w:numPr>
        <w:spacing w:after="0"/>
        <w:rPr>
          <w:rStyle w:val="Hyperlink"/>
          <w:rFonts w:cstheme="minorHAnsi"/>
          <w:color w:val="auto"/>
          <w:u w:val="none"/>
        </w:rPr>
      </w:pPr>
      <w:r>
        <w:rPr>
          <w:rStyle w:val="Hyperlink"/>
          <w:rFonts w:cstheme="minorHAnsi"/>
          <w:color w:val="auto"/>
          <w:u w:val="none"/>
        </w:rPr>
        <w:t>Share values at volunteer orientation, in handbook, in volunteer descriptions and how volunteers fit. Sue even gave a brass bookplate with the organizations values as an annual gift.</w:t>
      </w:r>
      <w:r w:rsidR="00B21129">
        <w:rPr>
          <w:rStyle w:val="Hyperlink"/>
          <w:rFonts w:cstheme="minorHAnsi"/>
          <w:color w:val="auto"/>
          <w:u w:val="none"/>
        </w:rPr>
        <w:t xml:space="preserve">  Samples below.</w:t>
      </w:r>
    </w:p>
    <w:p w14:paraId="2D1094D7" w14:textId="69279809" w:rsidR="00193113" w:rsidRDefault="00D978D3" w:rsidP="00193113">
      <w:pPr>
        <w:pStyle w:val="ListParagraph"/>
        <w:numPr>
          <w:ilvl w:val="0"/>
          <w:numId w:val="23"/>
        </w:numPr>
      </w:pPr>
      <w:r w:rsidRPr="00193113">
        <w:rPr>
          <w:rStyle w:val="Hyperlink"/>
          <w:rFonts w:cstheme="minorHAnsi"/>
          <w:color w:val="auto"/>
          <w:u w:val="none"/>
        </w:rPr>
        <w:t xml:space="preserve">Analogy: You’re hosting a party at your home. There will be house rules (don’t throw the ball in the house), but there are ways to co-create belonging within the boundaries of the house. Okay, so I mangled </w:t>
      </w:r>
      <w:r w:rsidR="00CD53A9">
        <w:rPr>
          <w:rStyle w:val="Hyperlink"/>
          <w:rFonts w:cstheme="minorHAnsi"/>
          <w:color w:val="auto"/>
          <w:u w:val="none"/>
        </w:rPr>
        <w:t>this</w:t>
      </w:r>
      <w:r w:rsidRPr="00193113">
        <w:rPr>
          <w:rStyle w:val="Hyperlink"/>
          <w:rFonts w:cstheme="minorHAnsi"/>
          <w:color w:val="auto"/>
          <w:u w:val="none"/>
        </w:rPr>
        <w:t>. Try YouTube</w:t>
      </w:r>
      <w:r w:rsidR="00193113" w:rsidRPr="00193113">
        <w:rPr>
          <w:rStyle w:val="Hyperlink"/>
          <w:rFonts w:cstheme="minorHAnsi"/>
          <w:color w:val="auto"/>
          <w:u w:val="none"/>
        </w:rPr>
        <w:t>, “</w:t>
      </w:r>
      <w:r>
        <w:t xml:space="preserve">Belonging is an Antidote to Racism” (timestamp 27:27-30:30) - </w:t>
      </w:r>
      <w:hyperlink r:id="rId18" w:history="1">
        <w:r w:rsidR="00193113" w:rsidRPr="004C01A9">
          <w:rPr>
            <w:rStyle w:val="Hyperlink"/>
          </w:rPr>
          <w:t>https://www.youtube.com/watch?v=MV5E6GMlpSk</w:t>
        </w:r>
      </w:hyperlink>
      <w:r w:rsidR="00193113">
        <w:t xml:space="preserve">. And this one: </w:t>
      </w:r>
      <w:hyperlink r:id="rId19" w:history="1">
        <w:r w:rsidR="00193113" w:rsidRPr="004C01A9">
          <w:rPr>
            <w:rStyle w:val="Hyperlink"/>
          </w:rPr>
          <w:t>https://www.youtube.com/watch?v=7swI6jZ0rd4</w:t>
        </w:r>
      </w:hyperlink>
      <w:r w:rsidR="00A318B1">
        <w:t>. John A. Powell</w:t>
      </w:r>
      <w:bookmarkStart w:id="0" w:name="_GoBack"/>
      <w:bookmarkEnd w:id="0"/>
    </w:p>
    <w:p w14:paraId="0F7C0491" w14:textId="090E937D" w:rsidR="00D978D3" w:rsidRPr="00193113" w:rsidRDefault="00193113" w:rsidP="00193113">
      <w:pPr>
        <w:pStyle w:val="ListParagraph"/>
        <w:numPr>
          <w:ilvl w:val="0"/>
          <w:numId w:val="23"/>
        </w:numPr>
        <w:rPr>
          <w:rStyle w:val="Hyperlink"/>
          <w:color w:val="auto"/>
          <w:u w:val="none"/>
        </w:rPr>
      </w:pPr>
      <w:r>
        <w:t xml:space="preserve">Our county has a Workforce Equity Strategic Plan that we reference for some of this: </w:t>
      </w:r>
      <w:hyperlink r:id="rId20" w:history="1">
        <w:r w:rsidRPr="004C01A9">
          <w:rPr>
            <w:rStyle w:val="Hyperlink"/>
          </w:rPr>
          <w:t>https://multco.us/diversity-equity/multnomah-county-workforce-equity-strategic-plan</w:t>
        </w:r>
      </w:hyperlink>
      <w:r>
        <w:t xml:space="preserve"> </w:t>
      </w:r>
    </w:p>
    <w:p w14:paraId="7D3FBE75" w14:textId="34447DE8" w:rsidR="00D978D3" w:rsidRDefault="00D978D3" w:rsidP="00D978D3">
      <w:pPr>
        <w:pStyle w:val="ListParagraph"/>
        <w:numPr>
          <w:ilvl w:val="0"/>
          <w:numId w:val="23"/>
        </w:numPr>
      </w:pPr>
      <w:r>
        <w:t xml:space="preserve">This panel next week might be useful with this topic (and beyond): </w:t>
      </w:r>
      <w:hyperlink r:id="rId21" w:history="1">
        <w:r w:rsidRPr="004C01A9">
          <w:rPr>
            <w:rStyle w:val="Hyperlink"/>
          </w:rPr>
          <w:t>https://www.pointsoflight.org/listen-learn-act-to-end-racism-april-2021/</w:t>
        </w:r>
      </w:hyperlink>
    </w:p>
    <w:p w14:paraId="429EFD4E" w14:textId="3397192B" w:rsidR="00193113" w:rsidRDefault="00193113" w:rsidP="00D978D3">
      <w:pPr>
        <w:pStyle w:val="ListParagraph"/>
        <w:numPr>
          <w:ilvl w:val="0"/>
          <w:numId w:val="23"/>
        </w:numPr>
      </w:pPr>
      <w:r>
        <w:t>Our system tends to have a box. You’re either in or out.</w:t>
      </w:r>
    </w:p>
    <w:p w14:paraId="325C2FC6" w14:textId="4B91C60F" w:rsidR="00B76B38" w:rsidRPr="00CD53A9" w:rsidRDefault="00515153" w:rsidP="00B76B38">
      <w:pPr>
        <w:spacing w:after="0"/>
        <w:rPr>
          <w:rStyle w:val="Hyperlink"/>
          <w:rFonts w:cstheme="minorHAnsi"/>
          <w:b/>
          <w:color w:val="auto"/>
          <w:u w:val="none"/>
        </w:rPr>
      </w:pPr>
      <w:r w:rsidRPr="00CD53A9">
        <w:rPr>
          <w:rStyle w:val="Hyperlink"/>
          <w:rFonts w:cstheme="minorHAnsi"/>
          <w:b/>
          <w:color w:val="auto"/>
          <w:u w:val="none"/>
        </w:rPr>
        <w:t>Miscellaneous</w:t>
      </w:r>
    </w:p>
    <w:p w14:paraId="5512C163" w14:textId="21EF6BE7" w:rsidR="00515153" w:rsidRPr="00515153" w:rsidRDefault="00515153" w:rsidP="00515153">
      <w:pPr>
        <w:pStyle w:val="ListParagraph"/>
        <w:numPr>
          <w:ilvl w:val="0"/>
          <w:numId w:val="23"/>
        </w:numPr>
        <w:spacing w:after="0"/>
        <w:rPr>
          <w:rStyle w:val="Hyperlink"/>
          <w:rFonts w:cstheme="minorHAnsi"/>
          <w:color w:val="auto"/>
          <w:u w:val="none"/>
        </w:rPr>
      </w:pPr>
      <w:r>
        <w:rPr>
          <w:rStyle w:val="Hyperlink"/>
          <w:rFonts w:cstheme="minorHAnsi"/>
          <w:color w:val="auto"/>
          <w:u w:val="none"/>
        </w:rPr>
        <w:t>Volunteer Position Description: Piano Player in lobby/atrium</w:t>
      </w:r>
    </w:p>
    <w:p w14:paraId="15A19BB2" w14:textId="77777777" w:rsidR="00B76B38" w:rsidRPr="00B76B38" w:rsidRDefault="00B76B38" w:rsidP="00B76B38">
      <w:pPr>
        <w:spacing w:after="0"/>
        <w:rPr>
          <w:rStyle w:val="Hyperlink"/>
          <w:rFonts w:cstheme="minorHAnsi"/>
          <w:color w:val="auto"/>
          <w:u w:val="none"/>
        </w:rPr>
      </w:pPr>
    </w:p>
    <w:p w14:paraId="337C0D20" w14:textId="73BE3A82" w:rsidR="00357082" w:rsidRPr="0064413C" w:rsidRDefault="00810A78" w:rsidP="0003366A">
      <w:pPr>
        <w:spacing w:after="0"/>
        <w:rPr>
          <w:rFonts w:cstheme="minorHAnsi"/>
          <w:b/>
          <w:u w:val="single"/>
        </w:rPr>
      </w:pPr>
      <w:r w:rsidRPr="0064413C">
        <w:rPr>
          <w:rFonts w:cstheme="minorHAnsi"/>
          <w:b/>
          <w:u w:val="single"/>
        </w:rPr>
        <w:t>Resources and Training Opportunities</w:t>
      </w:r>
    </w:p>
    <w:p w14:paraId="46410690" w14:textId="714AFA4E" w:rsidR="006A4789" w:rsidRPr="006A4789" w:rsidRDefault="000869A6" w:rsidP="006A4789">
      <w:pPr>
        <w:pStyle w:val="ListParagraph"/>
        <w:numPr>
          <w:ilvl w:val="0"/>
          <w:numId w:val="15"/>
        </w:numPr>
        <w:spacing w:after="0"/>
        <w:rPr>
          <w:rFonts w:cstheme="minorHAnsi"/>
        </w:rPr>
      </w:pPr>
      <w:r>
        <w:rPr>
          <w:rFonts w:cstheme="minorHAnsi"/>
          <w:bCs/>
        </w:rPr>
        <w:t xml:space="preserve">Webinar Recording: </w:t>
      </w:r>
      <w:hyperlink r:id="rId22" w:history="1">
        <w:r w:rsidR="006A4789" w:rsidRPr="000869A6">
          <w:rPr>
            <w:rStyle w:val="Hyperlink"/>
            <w:rFonts w:cstheme="minorHAnsi"/>
            <w:bCs/>
          </w:rPr>
          <w:t>8 Strategies for Creating a Mor</w:t>
        </w:r>
        <w:r w:rsidRPr="000869A6">
          <w:rPr>
            <w:rStyle w:val="Hyperlink"/>
            <w:rFonts w:cstheme="minorHAnsi"/>
            <w:bCs/>
          </w:rPr>
          <w:t>e Inclusive Volunteer Program</w:t>
        </w:r>
      </w:hyperlink>
    </w:p>
    <w:p w14:paraId="1B510D43" w14:textId="4135A1C3" w:rsidR="006A4789" w:rsidRPr="006A4789" w:rsidRDefault="006A4789" w:rsidP="006A4789">
      <w:pPr>
        <w:pStyle w:val="ListParagraph"/>
        <w:numPr>
          <w:ilvl w:val="0"/>
          <w:numId w:val="15"/>
        </w:numPr>
        <w:spacing w:after="0"/>
        <w:rPr>
          <w:rFonts w:cstheme="minorHAnsi"/>
        </w:rPr>
      </w:pPr>
      <w:r w:rsidRPr="006A4789">
        <w:rPr>
          <w:rFonts w:cstheme="minorHAnsi"/>
          <w:bCs/>
        </w:rPr>
        <w:t>Thursday, May 6 – Crafting Inclusive Volunteer Recruitment Messages –  </w:t>
      </w:r>
    </w:p>
    <w:p w14:paraId="3E8431C4" w14:textId="06652D88" w:rsidR="006A4789" w:rsidRPr="006A4789" w:rsidRDefault="006A4789" w:rsidP="006A4789">
      <w:pPr>
        <w:spacing w:after="0"/>
        <w:ind w:firstLine="720"/>
        <w:rPr>
          <w:rFonts w:cstheme="minorHAnsi"/>
        </w:rPr>
      </w:pPr>
      <w:r w:rsidRPr="006A4789">
        <w:rPr>
          <w:rFonts w:cstheme="minorHAnsi"/>
        </w:rPr>
        <w:t>10:00 – 11:30 am Pacific time</w:t>
      </w:r>
      <w:r>
        <w:rPr>
          <w:rFonts w:cstheme="minorHAnsi"/>
        </w:rPr>
        <w:t>, free</w:t>
      </w:r>
    </w:p>
    <w:p w14:paraId="0F768EF2" w14:textId="7CB58FF0" w:rsidR="006A4789" w:rsidRPr="006A4789" w:rsidRDefault="006A4789" w:rsidP="006A4789">
      <w:pPr>
        <w:spacing w:after="0"/>
        <w:ind w:left="720"/>
        <w:rPr>
          <w:rFonts w:cstheme="minorHAnsi"/>
        </w:rPr>
      </w:pPr>
      <w:r w:rsidRPr="006A4789">
        <w:rPr>
          <w:rFonts w:cstheme="minorHAnsi"/>
        </w:rPr>
        <w:t>Register here: </w:t>
      </w:r>
      <w:hyperlink r:id="rId23" w:history="1">
        <w:r w:rsidRPr="006A4789">
          <w:rPr>
            <w:rStyle w:val="Hyperlink"/>
            <w:rFonts w:cstheme="minorHAnsi"/>
          </w:rPr>
          <w:t>https://zoom.us/meeting/register/tJMtcOqgrzkrHddh5b6xysm3dUy4Q6t76sVh</w:t>
        </w:r>
      </w:hyperlink>
      <w:r w:rsidRPr="006A4789">
        <w:rPr>
          <w:rFonts w:cstheme="minorHAnsi"/>
        </w:rPr>
        <w:t> </w:t>
      </w:r>
    </w:p>
    <w:p w14:paraId="624D58AD" w14:textId="77777777" w:rsidR="00B76B38" w:rsidRPr="004306EC" w:rsidRDefault="00B76B38" w:rsidP="00B76B38">
      <w:pPr>
        <w:pStyle w:val="ListParagraph"/>
        <w:numPr>
          <w:ilvl w:val="0"/>
          <w:numId w:val="15"/>
        </w:numPr>
        <w:spacing w:after="0"/>
        <w:rPr>
          <w:rFonts w:eastAsia="Times New Roman" w:cstheme="minorHAnsi"/>
          <w:color w:val="0B0A0B"/>
        </w:rPr>
      </w:pPr>
      <w:r w:rsidRPr="004306EC">
        <w:rPr>
          <w:rFonts w:cstheme="minorHAnsi"/>
        </w:rPr>
        <w:lastRenderedPageBreak/>
        <w:t>“</w:t>
      </w:r>
      <w:hyperlink r:id="rId24" w:history="1">
        <w:r w:rsidRPr="004306EC">
          <w:rPr>
            <w:rStyle w:val="Hyperlink"/>
            <w:rFonts w:eastAsia="Times New Roman" w:cstheme="minorHAnsi"/>
          </w:rPr>
          <w:t>2021 Texas Volunteer Management Conference, Shaping the Future of Volunteerism</w:t>
        </w:r>
      </w:hyperlink>
      <w:r w:rsidRPr="004306EC">
        <w:rPr>
          <w:rFonts w:eastAsia="Times New Roman" w:cstheme="minorHAnsi"/>
          <w:color w:val="0B0A0B"/>
        </w:rPr>
        <w:t xml:space="preserve">”, 100% Virtual, May 13 &amp; 14. $20 for Student/AmeriCorps, $35 General Admission. </w:t>
      </w:r>
    </w:p>
    <w:p w14:paraId="5F1054C3" w14:textId="6756CED6" w:rsidR="006A4789" w:rsidRPr="006A4789" w:rsidRDefault="006A4789" w:rsidP="006A4789">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14A600DA" w14:textId="729067E3" w:rsidR="006A4789" w:rsidRPr="006A4789" w:rsidRDefault="006A4789" w:rsidP="006A4789">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090B6FA" w14:textId="7DAEDE57" w:rsidR="006A4789" w:rsidRPr="006A4789" w:rsidRDefault="006A4789" w:rsidP="006A4789">
      <w:pPr>
        <w:spacing w:after="0"/>
        <w:ind w:left="360" w:firstLine="360"/>
        <w:rPr>
          <w:rFonts w:cstheme="minorHAnsi"/>
        </w:rPr>
      </w:pPr>
      <w:r w:rsidRPr="006A4789">
        <w:rPr>
          <w:rFonts w:cstheme="minorHAnsi"/>
        </w:rPr>
        <w:t>Register here: </w:t>
      </w:r>
      <w:hyperlink r:id="rId25" w:history="1">
        <w:r w:rsidRPr="006A4789">
          <w:rPr>
            <w:rStyle w:val="Hyperlink"/>
            <w:rFonts w:cstheme="minorHAnsi"/>
          </w:rPr>
          <w:t>https://attendee.gotowebinar.com/register/2124039175063372557</w:t>
        </w:r>
      </w:hyperlink>
      <w:r w:rsidRPr="006A4789">
        <w:rPr>
          <w:rFonts w:cstheme="minorHAnsi"/>
        </w:rPr>
        <w:t> </w:t>
      </w:r>
    </w:p>
    <w:p w14:paraId="7AE3CD9A" w14:textId="13D6AA71" w:rsidR="00DB1535" w:rsidRPr="00DB1535" w:rsidRDefault="00DB1535" w:rsidP="00DB1535">
      <w:pPr>
        <w:pStyle w:val="ListParagraph"/>
        <w:numPr>
          <w:ilvl w:val="0"/>
          <w:numId w:val="3"/>
        </w:numPr>
        <w:spacing w:after="0"/>
        <w:rPr>
          <w:rFonts w:eastAsia="Times New Roman" w:cstheme="minorHAnsi"/>
          <w:color w:val="0B0A0B"/>
        </w:rPr>
      </w:pPr>
      <w:r>
        <w:rPr>
          <w:rFonts w:eastAsia="Times New Roman" w:cstheme="minorHAnsi"/>
          <w:color w:val="0B0A0B"/>
        </w:rPr>
        <w:t>Points of Light Conferenc</w:t>
      </w:r>
      <w:r w:rsidR="00651FE5">
        <w:rPr>
          <w:rFonts w:eastAsia="Times New Roman" w:cstheme="minorHAnsi"/>
          <w:color w:val="0B0A0B"/>
        </w:rPr>
        <w:t xml:space="preserve">e, </w:t>
      </w:r>
      <w:hyperlink r:id="rId26" w:history="1">
        <w:r w:rsidR="00651FE5" w:rsidRPr="00651FE5">
          <w:rPr>
            <w:rStyle w:val="Hyperlink"/>
            <w:rFonts w:eastAsia="Times New Roman" w:cstheme="minorHAnsi"/>
          </w:rPr>
          <w:t>Registration is open</w:t>
        </w:r>
      </w:hyperlink>
      <w:r w:rsidR="00651FE5">
        <w:rPr>
          <w:rFonts w:eastAsia="Times New Roman" w:cstheme="minorHAnsi"/>
          <w:color w:val="0B0A0B"/>
        </w:rPr>
        <w:t>. July 14-16</w:t>
      </w:r>
      <w:r w:rsidR="00D11399">
        <w:rPr>
          <w:rFonts w:eastAsia="Times New Roman" w:cstheme="minorHAnsi"/>
          <w:color w:val="0B0A0B"/>
        </w:rPr>
        <w:t>, virtual</w:t>
      </w:r>
      <w:r w:rsidR="00651FE5">
        <w:rPr>
          <w:rFonts w:eastAsia="Times New Roman" w:cstheme="minorHAnsi"/>
          <w:color w:val="0B0A0B"/>
        </w:rPr>
        <w:t>. Early bird $99 through April 30.</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7"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69C75833" w14:textId="2CD92E66" w:rsidR="00C02D7D" w:rsidRPr="006A4789" w:rsidRDefault="00CB27D6" w:rsidP="006A4789">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8"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0D576D53" w14:textId="77777777" w:rsidR="0081348F" w:rsidRDefault="0081348F" w:rsidP="002F29C6">
      <w:pPr>
        <w:spacing w:after="0" w:line="288" w:lineRule="auto"/>
        <w:rPr>
          <w:rFonts w:cstheme="minorHAnsi"/>
          <w:b/>
        </w:rPr>
      </w:pPr>
    </w:p>
    <w:p w14:paraId="6F970D63" w14:textId="64A2DE4F"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14:paraId="3AAA5125" w14:textId="7313A667" w:rsidR="00B50A7B" w:rsidRDefault="00776C56" w:rsidP="0003366A">
      <w:pPr>
        <w:pStyle w:val="ListParagraph"/>
        <w:numPr>
          <w:ilvl w:val="0"/>
          <w:numId w:val="1"/>
        </w:numPr>
        <w:shd w:val="clear" w:color="auto" w:fill="FFFFFF"/>
        <w:spacing w:after="0"/>
        <w:rPr>
          <w:rFonts w:cstheme="minorHAnsi"/>
        </w:rPr>
      </w:pPr>
      <w:r>
        <w:rPr>
          <w:rFonts w:cstheme="minorHAnsi"/>
        </w:rPr>
        <w:t>Handbook sections by section</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71CFD71" w14:textId="4A6EB8FC" w:rsidR="00D81CBE" w:rsidRPr="004306EC" w:rsidRDefault="00D81CBE" w:rsidP="0003366A">
      <w:pPr>
        <w:pStyle w:val="ListParagraph"/>
        <w:numPr>
          <w:ilvl w:val="0"/>
          <w:numId w:val="1"/>
        </w:numPr>
        <w:shd w:val="clear" w:color="auto" w:fill="FFFFFF"/>
        <w:spacing w:after="0"/>
        <w:rPr>
          <w:rFonts w:cstheme="minorHAnsi"/>
        </w:rPr>
      </w:pPr>
      <w:r>
        <w:rPr>
          <w:rFonts w:cstheme="minorHAnsi"/>
        </w:rPr>
        <w:t>MLS programs lacking volunteer content: Rebecca (</w:t>
      </w:r>
      <w:r w:rsidR="00356674">
        <w:rPr>
          <w:rFonts w:cstheme="minorHAnsi"/>
        </w:rPr>
        <w:t xml:space="preserve">returning in </w:t>
      </w:r>
      <w:r>
        <w:rPr>
          <w:rFonts w:cstheme="minorHAnsi"/>
        </w:rPr>
        <w:t>June-</w:t>
      </w:r>
      <w:proofErr w:type="spellStart"/>
      <w:r>
        <w:rPr>
          <w:rFonts w:cstheme="minorHAnsi"/>
        </w:rPr>
        <w:t>ish</w:t>
      </w:r>
      <w:proofErr w:type="spellEnd"/>
      <w:r>
        <w:rPr>
          <w:rFonts w:cstheme="minorHAnsi"/>
        </w:rPr>
        <w:t>)</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p w14:paraId="648E3F34" w14:textId="159E8D58"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14:paraId="2309A83C" w14:textId="77777777" w:rsidR="00B21129" w:rsidRDefault="00B21129" w:rsidP="00B21129">
      <w:pPr>
        <w:spacing w:after="0"/>
        <w:rPr>
          <w:rFonts w:cstheme="minorHAnsi"/>
          <w:bCs/>
        </w:rPr>
      </w:pPr>
    </w:p>
    <w:p w14:paraId="2ABC9AD0" w14:textId="77777777" w:rsidR="002E0BD0" w:rsidRDefault="002E0BD0">
      <w:pPr>
        <w:rPr>
          <w:b/>
        </w:rPr>
      </w:pPr>
      <w:r>
        <w:rPr>
          <w:b/>
        </w:rPr>
        <w:br w:type="page"/>
      </w:r>
    </w:p>
    <w:p w14:paraId="349000E0" w14:textId="4D9365FE" w:rsidR="00B21129" w:rsidRPr="002F0B29" w:rsidRDefault="002F0B29" w:rsidP="00B21129">
      <w:pPr>
        <w:spacing w:after="0"/>
        <w:rPr>
          <w:b/>
        </w:rPr>
      </w:pPr>
      <w:r>
        <w:rPr>
          <w:b/>
        </w:rPr>
        <w:lastRenderedPageBreak/>
        <w:t xml:space="preserve">Sample </w:t>
      </w:r>
      <w:r w:rsidR="00B21129" w:rsidRPr="002F0B29">
        <w:rPr>
          <w:b/>
        </w:rPr>
        <w:t>Values and Strategic Plan (Thank you, Sue!)</w:t>
      </w:r>
    </w:p>
    <w:p w14:paraId="0185ADB1" w14:textId="77777777" w:rsidR="00B21129" w:rsidRDefault="00B21129" w:rsidP="00B21129">
      <w:pPr>
        <w:spacing w:after="0"/>
      </w:pPr>
    </w:p>
    <w:p w14:paraId="00650957" w14:textId="5106A9F7" w:rsidR="00B21129" w:rsidRDefault="00B21129" w:rsidP="00B21129">
      <w:pPr>
        <w:pStyle w:val="ListParagraph"/>
        <w:numPr>
          <w:ilvl w:val="0"/>
          <w:numId w:val="24"/>
        </w:numPr>
      </w:pPr>
      <w:r>
        <w:t xml:space="preserve">The CML Values for Volunteer Coordinators is the first page of the Volunteer Coordinator manual that explains how the values relate to our volunteers. It’s short, but we discuss each value and how it relates to what volunteers are doing for the library. </w:t>
      </w:r>
    </w:p>
    <w:p w14:paraId="0EA72B64" w14:textId="77777777" w:rsidR="00DE39C6" w:rsidRDefault="00DE39C6" w:rsidP="00B21129">
      <w:pPr>
        <w:pStyle w:val="ListParagraph"/>
        <w:tabs>
          <w:tab w:val="right" w:leader="dot" w:pos="8640"/>
        </w:tabs>
        <w:ind w:left="0"/>
        <w:rPr>
          <w:b/>
          <w:sz w:val="28"/>
          <w:szCs w:val="28"/>
        </w:rPr>
      </w:pPr>
    </w:p>
    <w:p w14:paraId="701B006C" w14:textId="77777777" w:rsidR="00B21129" w:rsidRPr="000A036F" w:rsidRDefault="00B21129" w:rsidP="00B21129">
      <w:pPr>
        <w:pStyle w:val="ListParagraph"/>
        <w:tabs>
          <w:tab w:val="right" w:leader="dot" w:pos="8640"/>
        </w:tabs>
        <w:ind w:left="0"/>
        <w:rPr>
          <w:b/>
          <w:sz w:val="28"/>
          <w:szCs w:val="28"/>
        </w:rPr>
      </w:pPr>
      <w:r w:rsidRPr="000A036F">
        <w:rPr>
          <w:b/>
          <w:sz w:val="28"/>
          <w:szCs w:val="28"/>
        </w:rPr>
        <w:t>Our Values</w:t>
      </w:r>
    </w:p>
    <w:p w14:paraId="3AE25018" w14:textId="640665C8" w:rsidR="00B21129" w:rsidRDefault="00B21129" w:rsidP="00B21129">
      <w:pPr>
        <w:pStyle w:val="ListParagraph"/>
        <w:tabs>
          <w:tab w:val="right" w:leader="dot" w:pos="8640"/>
        </w:tabs>
        <w:spacing w:after="0" w:line="240" w:lineRule="auto"/>
        <w:ind w:left="0"/>
        <w:rPr>
          <w:i/>
          <w:sz w:val="24"/>
          <w:szCs w:val="24"/>
        </w:rPr>
      </w:pPr>
      <w:r>
        <w:rPr>
          <w:i/>
          <w:noProof/>
          <w:szCs w:val="24"/>
        </w:rPr>
        <w:drawing>
          <wp:inline distT="0" distB="0" distL="0" distR="0" wp14:anchorId="52A3C720" wp14:editId="1063E9A0">
            <wp:extent cx="5943600" cy="2560320"/>
            <wp:effectExtent l="0" t="0" r="0" b="0"/>
            <wp:docPr id="2" name="Picture 2" descr="CML Strat Plan - Values Page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L Strat Plan - Values Page_bw-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560320"/>
                    </a:xfrm>
                    <a:prstGeom prst="rect">
                      <a:avLst/>
                    </a:prstGeom>
                    <a:noFill/>
                    <a:ln>
                      <a:noFill/>
                    </a:ln>
                  </pic:spPr>
                </pic:pic>
              </a:graphicData>
            </a:graphic>
          </wp:inline>
        </w:drawing>
      </w:r>
    </w:p>
    <w:p w14:paraId="172780FD" w14:textId="77777777" w:rsidR="00B21129" w:rsidRDefault="00B21129" w:rsidP="00B21129">
      <w:pPr>
        <w:pStyle w:val="ListParagraph"/>
        <w:tabs>
          <w:tab w:val="right" w:leader="dot" w:pos="8640"/>
        </w:tabs>
        <w:spacing w:after="0" w:line="240" w:lineRule="auto"/>
        <w:ind w:left="0"/>
        <w:rPr>
          <w:b/>
          <w:szCs w:val="24"/>
        </w:rPr>
      </w:pPr>
    </w:p>
    <w:p w14:paraId="618C1C56" w14:textId="77777777" w:rsidR="00B21129" w:rsidRDefault="00B21129" w:rsidP="00B21129">
      <w:pPr>
        <w:pStyle w:val="ListParagraph"/>
        <w:tabs>
          <w:tab w:val="right" w:leader="dot" w:pos="8640"/>
        </w:tabs>
        <w:spacing w:after="0" w:line="240" w:lineRule="auto"/>
        <w:ind w:left="0"/>
        <w:rPr>
          <w:szCs w:val="24"/>
        </w:rPr>
      </w:pPr>
      <w:r>
        <w:rPr>
          <w:szCs w:val="24"/>
        </w:rPr>
        <w:t xml:space="preserve">Respect, integrity and inspiration are all values that reflect how we work with volunteers. </w:t>
      </w:r>
    </w:p>
    <w:p w14:paraId="5727F272" w14:textId="77777777" w:rsidR="00B21129" w:rsidRDefault="00B21129" w:rsidP="00B21129">
      <w:pPr>
        <w:pStyle w:val="ListParagraph"/>
        <w:tabs>
          <w:tab w:val="right" w:leader="dot" w:pos="8640"/>
        </w:tabs>
        <w:spacing w:after="0" w:line="240" w:lineRule="auto"/>
        <w:ind w:left="0"/>
        <w:rPr>
          <w:szCs w:val="24"/>
        </w:rPr>
      </w:pPr>
    </w:p>
    <w:p w14:paraId="328CEC23" w14:textId="77777777" w:rsidR="00B21129" w:rsidRDefault="00B21129" w:rsidP="00B21129">
      <w:pPr>
        <w:pStyle w:val="ListParagraph"/>
        <w:tabs>
          <w:tab w:val="right" w:leader="dot" w:pos="8640"/>
        </w:tabs>
        <w:spacing w:after="0" w:line="240" w:lineRule="auto"/>
        <w:ind w:left="0"/>
        <w:rPr>
          <w:szCs w:val="24"/>
        </w:rPr>
      </w:pPr>
      <w:r>
        <w:rPr>
          <w:szCs w:val="24"/>
        </w:rPr>
        <w:t xml:space="preserve">Take these values, add the behaviors listed above and the results are outcomes that reflect who we are. </w:t>
      </w:r>
    </w:p>
    <w:p w14:paraId="634BC3B1" w14:textId="77777777" w:rsidR="00B21129" w:rsidRDefault="00B21129" w:rsidP="00B21129">
      <w:pPr>
        <w:pStyle w:val="ListParagraph"/>
        <w:numPr>
          <w:ilvl w:val="0"/>
          <w:numId w:val="25"/>
        </w:numPr>
        <w:tabs>
          <w:tab w:val="right" w:leader="dot" w:pos="8640"/>
        </w:tabs>
        <w:spacing w:after="0" w:line="240" w:lineRule="auto"/>
        <w:rPr>
          <w:szCs w:val="24"/>
        </w:rPr>
      </w:pPr>
      <w:r>
        <w:rPr>
          <w:szCs w:val="24"/>
        </w:rPr>
        <w:t>All of our volunteers feel valued</w:t>
      </w:r>
    </w:p>
    <w:p w14:paraId="6C9F5A5B" w14:textId="77777777" w:rsidR="00B21129" w:rsidRDefault="00B21129" w:rsidP="00B21129">
      <w:pPr>
        <w:pStyle w:val="ListParagraph"/>
        <w:numPr>
          <w:ilvl w:val="0"/>
          <w:numId w:val="25"/>
        </w:numPr>
        <w:tabs>
          <w:tab w:val="right" w:leader="dot" w:pos="8640"/>
        </w:tabs>
        <w:spacing w:after="0" w:line="240" w:lineRule="auto"/>
        <w:rPr>
          <w:szCs w:val="24"/>
        </w:rPr>
      </w:pPr>
      <w:r>
        <w:rPr>
          <w:szCs w:val="24"/>
        </w:rPr>
        <w:t>Our volunteers trust us to do the right thing, and we in turn trust our volunteers to support the library and</w:t>
      </w:r>
    </w:p>
    <w:p w14:paraId="385A34F8" w14:textId="77777777" w:rsidR="00B21129" w:rsidRDefault="00B21129" w:rsidP="00B21129">
      <w:pPr>
        <w:pStyle w:val="ListParagraph"/>
        <w:numPr>
          <w:ilvl w:val="0"/>
          <w:numId w:val="25"/>
        </w:numPr>
        <w:tabs>
          <w:tab w:val="right" w:leader="dot" w:pos="8640"/>
        </w:tabs>
        <w:spacing w:after="0" w:line="240" w:lineRule="auto"/>
        <w:rPr>
          <w:szCs w:val="24"/>
        </w:rPr>
      </w:pPr>
      <w:r>
        <w:rPr>
          <w:szCs w:val="24"/>
        </w:rPr>
        <w:t xml:space="preserve">As a team we provide timeless value and an always evolving excellence  </w:t>
      </w:r>
    </w:p>
    <w:p w14:paraId="77AED4C0" w14:textId="77777777" w:rsidR="00B21129" w:rsidRDefault="00B21129" w:rsidP="00B21129">
      <w:pPr>
        <w:pStyle w:val="ListParagraph"/>
        <w:tabs>
          <w:tab w:val="right" w:leader="dot" w:pos="8640"/>
        </w:tabs>
        <w:spacing w:after="0" w:line="240" w:lineRule="auto"/>
        <w:ind w:left="0"/>
        <w:rPr>
          <w:szCs w:val="24"/>
        </w:rPr>
      </w:pPr>
    </w:p>
    <w:p w14:paraId="0924AE9B" w14:textId="77777777" w:rsidR="00B21129" w:rsidRDefault="00B21129" w:rsidP="00B21129">
      <w:pPr>
        <w:pStyle w:val="ListParagraph"/>
        <w:tabs>
          <w:tab w:val="right" w:leader="dot" w:pos="8640"/>
        </w:tabs>
        <w:spacing w:after="0" w:line="240" w:lineRule="auto"/>
        <w:ind w:left="0"/>
        <w:rPr>
          <w:szCs w:val="24"/>
        </w:rPr>
      </w:pPr>
      <w:r>
        <w:rPr>
          <w:szCs w:val="24"/>
        </w:rPr>
        <w:t xml:space="preserve">We view our volunteers as full partners in the CML experience. By working hand-in-hand with staff, volunteers help the library execute the programs that make us great. This includes extending the library’s values to the volunteer program. </w:t>
      </w:r>
    </w:p>
    <w:p w14:paraId="73A661E6" w14:textId="77777777" w:rsidR="00B21129" w:rsidRDefault="00B21129" w:rsidP="00B21129"/>
    <w:p w14:paraId="3F23FE43" w14:textId="77777777" w:rsidR="00B21129" w:rsidRDefault="00B21129" w:rsidP="000A036F">
      <w:pPr>
        <w:pStyle w:val="ListParagraph"/>
        <w:ind w:left="360" w:hanging="360"/>
      </w:pPr>
      <w:r>
        <w:t>2.</w:t>
      </w:r>
      <w:r>
        <w:rPr>
          <w:rFonts w:ascii="Times New Roman" w:hAnsi="Times New Roman" w:cs="Times New Roman"/>
          <w:sz w:val="14"/>
          <w:szCs w:val="14"/>
        </w:rPr>
        <w:t xml:space="preserve">       </w:t>
      </w:r>
      <w:r>
        <w:t xml:space="preserve">The CML Values from Strategic Planning is the page </w:t>
      </w:r>
      <w:proofErr w:type="gramStart"/>
      <w:r>
        <w:t>Marketing</w:t>
      </w:r>
      <w:proofErr w:type="gramEnd"/>
      <w:r>
        <w:t xml:space="preserve"> put together for the Strategic Plan as it is posted on our website. There are a couple of pages we share from the Strategic Plan with volunteers, and this is the values page that we discuss during orientation. Here is the link to the Strategic Plan: </w:t>
      </w:r>
      <w:hyperlink r:id="rId30" w:history="1">
        <w:r>
          <w:rPr>
            <w:rStyle w:val="Hyperlink"/>
          </w:rPr>
          <w:t>https://www.columbuslibrary.org/wp-content/uploads/2021/03/StratPlan-2021.pdf</w:t>
        </w:r>
      </w:hyperlink>
      <w:r>
        <w:t xml:space="preserve">. I cover everything except the last page. Volunteers are mentioned on the last page, but it’s such a small piece of what they help us execute that I just leave it off. </w:t>
      </w:r>
    </w:p>
    <w:p w14:paraId="552DDAAB" w14:textId="05D112E4" w:rsidR="00B21129" w:rsidRPr="00B21129" w:rsidRDefault="00B21129" w:rsidP="000A036F">
      <w:pPr>
        <w:spacing w:after="0"/>
        <w:ind w:left="-630"/>
        <w:rPr>
          <w:rFonts w:cstheme="minorHAnsi"/>
          <w:bCs/>
        </w:rPr>
      </w:pPr>
      <w:r>
        <w:rPr>
          <w:rFonts w:cstheme="minorHAnsi"/>
          <w:bCs/>
          <w:noProof/>
        </w:rPr>
        <w:lastRenderedPageBreak/>
        <w:drawing>
          <wp:inline distT="0" distB="0" distL="0" distR="0" wp14:anchorId="40CE6DA0" wp14:editId="39C9929F">
            <wp:extent cx="6802844" cy="4326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 Values from Strategic Plan.png"/>
                    <pic:cNvPicPr/>
                  </pic:nvPicPr>
                  <pic:blipFill>
                    <a:blip r:embed="rId31">
                      <a:extLst>
                        <a:ext uri="{28A0092B-C50C-407E-A947-70E740481C1C}">
                          <a14:useLocalDpi xmlns:a14="http://schemas.microsoft.com/office/drawing/2010/main" val="0"/>
                        </a:ext>
                      </a:extLst>
                    </a:blip>
                    <a:stretch>
                      <a:fillRect/>
                    </a:stretch>
                  </pic:blipFill>
                  <pic:spPr>
                    <a:xfrm>
                      <a:off x="0" y="0"/>
                      <a:ext cx="6805910" cy="4328588"/>
                    </a:xfrm>
                    <a:prstGeom prst="rect">
                      <a:avLst/>
                    </a:prstGeom>
                  </pic:spPr>
                </pic:pic>
              </a:graphicData>
            </a:graphic>
          </wp:inline>
        </w:drawing>
      </w:r>
    </w:p>
    <w:sectPr w:rsidR="00B21129" w:rsidRPr="00B21129">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AB30492" w:rsidR="0076417B" w:rsidRPr="00C820EB" w:rsidRDefault="009B02A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- 4-14-21.docx</w:t>
    </w:r>
    <w:r>
      <w:rPr>
        <w:sz w:val="18"/>
        <w:szCs w:val="18"/>
      </w:rPr>
      <w:fldChar w:fldCharType="end"/>
    </w:r>
    <w:r w:rsidR="004D3CAF">
      <w:rPr>
        <w:sz w:val="18"/>
        <w:szCs w:val="18"/>
      </w:rPr>
      <w:t xml:space="preserve">      </w:t>
    </w:r>
    <w:r w:rsidR="004E4C9C">
      <w:rPr>
        <w:sz w:val="18"/>
        <w:szCs w:val="18"/>
      </w:rPr>
      <w:t>4/</w:t>
    </w:r>
    <w:r>
      <w:rPr>
        <w:sz w:val="18"/>
        <w:szCs w:val="18"/>
      </w:rPr>
      <w:t>14</w:t>
    </w:r>
    <w:r w:rsidR="002D1C4A">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9"/>
  </w:num>
  <w:num w:numId="4">
    <w:abstractNumId w:val="3"/>
  </w:num>
  <w:num w:numId="5">
    <w:abstractNumId w:val="21"/>
  </w:num>
  <w:num w:numId="6">
    <w:abstractNumId w:val="12"/>
  </w:num>
  <w:num w:numId="7">
    <w:abstractNumId w:val="5"/>
  </w:num>
  <w:num w:numId="8">
    <w:abstractNumId w:val="5"/>
  </w:num>
  <w:num w:numId="9">
    <w:abstractNumId w:val="1"/>
  </w:num>
  <w:num w:numId="10">
    <w:abstractNumId w:val="8"/>
  </w:num>
  <w:num w:numId="11">
    <w:abstractNumId w:val="15"/>
  </w:num>
  <w:num w:numId="12">
    <w:abstractNumId w:val="11"/>
  </w:num>
  <w:num w:numId="13">
    <w:abstractNumId w:val="6"/>
  </w:num>
  <w:num w:numId="14">
    <w:abstractNumId w:val="17"/>
  </w:num>
  <w:num w:numId="15">
    <w:abstractNumId w:val="20"/>
  </w:num>
  <w:num w:numId="16">
    <w:abstractNumId w:val="22"/>
  </w:num>
  <w:num w:numId="17">
    <w:abstractNumId w:val="7"/>
  </w:num>
  <w:num w:numId="18">
    <w:abstractNumId w:val="4"/>
  </w:num>
  <w:num w:numId="19">
    <w:abstractNumId w:val="10"/>
  </w:num>
  <w:num w:numId="20">
    <w:abstractNumId w:val="18"/>
  </w:num>
  <w:num w:numId="21">
    <w:abstractNumId w:val="16"/>
  </w:num>
  <w:num w:numId="22">
    <w:abstractNumId w:val="14"/>
  </w:num>
  <w:num w:numId="23">
    <w:abstractNumId w:val="0"/>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3FE2"/>
    <w:rsid w:val="00005238"/>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08A1"/>
    <w:rsid w:val="00072CE0"/>
    <w:rsid w:val="00073870"/>
    <w:rsid w:val="00074915"/>
    <w:rsid w:val="00075CA8"/>
    <w:rsid w:val="000869A6"/>
    <w:rsid w:val="00086C24"/>
    <w:rsid w:val="00093A8A"/>
    <w:rsid w:val="00094B21"/>
    <w:rsid w:val="000A036F"/>
    <w:rsid w:val="000A0A1A"/>
    <w:rsid w:val="000A0DAB"/>
    <w:rsid w:val="000A1393"/>
    <w:rsid w:val="000A2110"/>
    <w:rsid w:val="000A4763"/>
    <w:rsid w:val="000B3632"/>
    <w:rsid w:val="000B63FF"/>
    <w:rsid w:val="000B72C9"/>
    <w:rsid w:val="000B7F47"/>
    <w:rsid w:val="000C45C6"/>
    <w:rsid w:val="000C750D"/>
    <w:rsid w:val="000C794C"/>
    <w:rsid w:val="000D3B8A"/>
    <w:rsid w:val="000D7D16"/>
    <w:rsid w:val="000E276B"/>
    <w:rsid w:val="000E2FE8"/>
    <w:rsid w:val="000E3162"/>
    <w:rsid w:val="000E56FD"/>
    <w:rsid w:val="000F0356"/>
    <w:rsid w:val="000F7658"/>
    <w:rsid w:val="00100DFA"/>
    <w:rsid w:val="00107CCF"/>
    <w:rsid w:val="00110642"/>
    <w:rsid w:val="00111316"/>
    <w:rsid w:val="00111AFB"/>
    <w:rsid w:val="00112494"/>
    <w:rsid w:val="00115D8B"/>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3113"/>
    <w:rsid w:val="00196535"/>
    <w:rsid w:val="00197372"/>
    <w:rsid w:val="00197A57"/>
    <w:rsid w:val="001A2884"/>
    <w:rsid w:val="001C17D8"/>
    <w:rsid w:val="001D1BF5"/>
    <w:rsid w:val="001D1E30"/>
    <w:rsid w:val="001D4565"/>
    <w:rsid w:val="001D5124"/>
    <w:rsid w:val="001D7ACE"/>
    <w:rsid w:val="001E01C5"/>
    <w:rsid w:val="001E246A"/>
    <w:rsid w:val="001E58DA"/>
    <w:rsid w:val="001E6B5F"/>
    <w:rsid w:val="001F3037"/>
    <w:rsid w:val="001F4297"/>
    <w:rsid w:val="001F5871"/>
    <w:rsid w:val="00204FAA"/>
    <w:rsid w:val="0021333E"/>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C4A"/>
    <w:rsid w:val="002D1FCA"/>
    <w:rsid w:val="002D21D0"/>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473B"/>
    <w:rsid w:val="00385613"/>
    <w:rsid w:val="00385D05"/>
    <w:rsid w:val="0038722B"/>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4963"/>
    <w:rsid w:val="003E73FE"/>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E4C9C"/>
    <w:rsid w:val="004F27B3"/>
    <w:rsid w:val="004F49A0"/>
    <w:rsid w:val="004F4F75"/>
    <w:rsid w:val="004F67FE"/>
    <w:rsid w:val="004F7F35"/>
    <w:rsid w:val="00501CC5"/>
    <w:rsid w:val="00501EBA"/>
    <w:rsid w:val="005032B7"/>
    <w:rsid w:val="00506055"/>
    <w:rsid w:val="005078F1"/>
    <w:rsid w:val="00507940"/>
    <w:rsid w:val="005079A3"/>
    <w:rsid w:val="005102BF"/>
    <w:rsid w:val="005102F4"/>
    <w:rsid w:val="0051310A"/>
    <w:rsid w:val="00515153"/>
    <w:rsid w:val="0051568E"/>
    <w:rsid w:val="00515FEB"/>
    <w:rsid w:val="00517A58"/>
    <w:rsid w:val="00524325"/>
    <w:rsid w:val="0052566A"/>
    <w:rsid w:val="00526127"/>
    <w:rsid w:val="005261EF"/>
    <w:rsid w:val="005333B2"/>
    <w:rsid w:val="0053652A"/>
    <w:rsid w:val="005379A5"/>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721E"/>
    <w:rsid w:val="00587AB7"/>
    <w:rsid w:val="00587C8B"/>
    <w:rsid w:val="00590F92"/>
    <w:rsid w:val="00591C06"/>
    <w:rsid w:val="00597436"/>
    <w:rsid w:val="005A006C"/>
    <w:rsid w:val="005A00CA"/>
    <w:rsid w:val="005A4102"/>
    <w:rsid w:val="005A516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86FAB"/>
    <w:rsid w:val="00690209"/>
    <w:rsid w:val="00691C61"/>
    <w:rsid w:val="0069295D"/>
    <w:rsid w:val="00695140"/>
    <w:rsid w:val="00696597"/>
    <w:rsid w:val="006A19DE"/>
    <w:rsid w:val="006A27A3"/>
    <w:rsid w:val="006A4134"/>
    <w:rsid w:val="006A4789"/>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16496"/>
    <w:rsid w:val="007211A1"/>
    <w:rsid w:val="00724D67"/>
    <w:rsid w:val="00725600"/>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B793D"/>
    <w:rsid w:val="007C016F"/>
    <w:rsid w:val="007C0A7D"/>
    <w:rsid w:val="007C1A1F"/>
    <w:rsid w:val="007C4759"/>
    <w:rsid w:val="007C5427"/>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A36"/>
    <w:rsid w:val="00804CA2"/>
    <w:rsid w:val="00804CC9"/>
    <w:rsid w:val="008057C5"/>
    <w:rsid w:val="00810A78"/>
    <w:rsid w:val="00811420"/>
    <w:rsid w:val="00811C36"/>
    <w:rsid w:val="0081207F"/>
    <w:rsid w:val="0081348F"/>
    <w:rsid w:val="00814E2F"/>
    <w:rsid w:val="00821C84"/>
    <w:rsid w:val="00825E9D"/>
    <w:rsid w:val="00827002"/>
    <w:rsid w:val="008311C7"/>
    <w:rsid w:val="0084165C"/>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4308"/>
    <w:rsid w:val="008C65B9"/>
    <w:rsid w:val="008D2F42"/>
    <w:rsid w:val="008D4FEA"/>
    <w:rsid w:val="008D5241"/>
    <w:rsid w:val="008E19C2"/>
    <w:rsid w:val="008E2EAE"/>
    <w:rsid w:val="008E30AF"/>
    <w:rsid w:val="008E3EDD"/>
    <w:rsid w:val="008E45A3"/>
    <w:rsid w:val="008E6956"/>
    <w:rsid w:val="008F195F"/>
    <w:rsid w:val="008F21E6"/>
    <w:rsid w:val="008F6375"/>
    <w:rsid w:val="008F640A"/>
    <w:rsid w:val="008F6F01"/>
    <w:rsid w:val="008F7F42"/>
    <w:rsid w:val="00902306"/>
    <w:rsid w:val="00903C9A"/>
    <w:rsid w:val="00906732"/>
    <w:rsid w:val="00907267"/>
    <w:rsid w:val="00911B75"/>
    <w:rsid w:val="00912E9F"/>
    <w:rsid w:val="00914508"/>
    <w:rsid w:val="009147A7"/>
    <w:rsid w:val="009164A6"/>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701C"/>
    <w:rsid w:val="009C1D2A"/>
    <w:rsid w:val="009C20D9"/>
    <w:rsid w:val="009C3BBA"/>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07234"/>
    <w:rsid w:val="00A1244D"/>
    <w:rsid w:val="00A24F43"/>
    <w:rsid w:val="00A26BC6"/>
    <w:rsid w:val="00A31435"/>
    <w:rsid w:val="00A318B1"/>
    <w:rsid w:val="00A323E8"/>
    <w:rsid w:val="00A32992"/>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03CC"/>
    <w:rsid w:val="00A927B4"/>
    <w:rsid w:val="00A92842"/>
    <w:rsid w:val="00A94638"/>
    <w:rsid w:val="00A947D6"/>
    <w:rsid w:val="00A94CFF"/>
    <w:rsid w:val="00A94D5E"/>
    <w:rsid w:val="00AA031D"/>
    <w:rsid w:val="00AA04BB"/>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129"/>
    <w:rsid w:val="00B21BB7"/>
    <w:rsid w:val="00B27E95"/>
    <w:rsid w:val="00B34B92"/>
    <w:rsid w:val="00B401A6"/>
    <w:rsid w:val="00B4136D"/>
    <w:rsid w:val="00B4246E"/>
    <w:rsid w:val="00B42B21"/>
    <w:rsid w:val="00B42BAD"/>
    <w:rsid w:val="00B43D0B"/>
    <w:rsid w:val="00B44BEE"/>
    <w:rsid w:val="00B46E81"/>
    <w:rsid w:val="00B5044B"/>
    <w:rsid w:val="00B50A7B"/>
    <w:rsid w:val="00B52106"/>
    <w:rsid w:val="00B568A2"/>
    <w:rsid w:val="00B62AD5"/>
    <w:rsid w:val="00B63EB9"/>
    <w:rsid w:val="00B701FE"/>
    <w:rsid w:val="00B70C30"/>
    <w:rsid w:val="00B72F86"/>
    <w:rsid w:val="00B76B38"/>
    <w:rsid w:val="00B76EC7"/>
    <w:rsid w:val="00B80760"/>
    <w:rsid w:val="00B92691"/>
    <w:rsid w:val="00B94989"/>
    <w:rsid w:val="00B9793F"/>
    <w:rsid w:val="00BA1596"/>
    <w:rsid w:val="00BA4BE6"/>
    <w:rsid w:val="00BA55F8"/>
    <w:rsid w:val="00BA7927"/>
    <w:rsid w:val="00BB06FC"/>
    <w:rsid w:val="00BB334A"/>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448D"/>
    <w:rsid w:val="00C1625B"/>
    <w:rsid w:val="00C2184F"/>
    <w:rsid w:val="00C23C8D"/>
    <w:rsid w:val="00C23D3D"/>
    <w:rsid w:val="00C24BFB"/>
    <w:rsid w:val="00C31737"/>
    <w:rsid w:val="00C31D2A"/>
    <w:rsid w:val="00C321AE"/>
    <w:rsid w:val="00C32E7A"/>
    <w:rsid w:val="00C3380D"/>
    <w:rsid w:val="00C341AB"/>
    <w:rsid w:val="00C34E7B"/>
    <w:rsid w:val="00C34F19"/>
    <w:rsid w:val="00C37B5F"/>
    <w:rsid w:val="00C414A7"/>
    <w:rsid w:val="00C41821"/>
    <w:rsid w:val="00C456A3"/>
    <w:rsid w:val="00C461A3"/>
    <w:rsid w:val="00C46C24"/>
    <w:rsid w:val="00C4735D"/>
    <w:rsid w:val="00C542C2"/>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3A9"/>
    <w:rsid w:val="00CD564A"/>
    <w:rsid w:val="00CE33DD"/>
    <w:rsid w:val="00CE34DA"/>
    <w:rsid w:val="00CE5756"/>
    <w:rsid w:val="00CE689C"/>
    <w:rsid w:val="00CE7A7A"/>
    <w:rsid w:val="00CF29AB"/>
    <w:rsid w:val="00CF4CD6"/>
    <w:rsid w:val="00D06ED2"/>
    <w:rsid w:val="00D11399"/>
    <w:rsid w:val="00D120BD"/>
    <w:rsid w:val="00D24B07"/>
    <w:rsid w:val="00D315E1"/>
    <w:rsid w:val="00D31A94"/>
    <w:rsid w:val="00D31DDD"/>
    <w:rsid w:val="00D33434"/>
    <w:rsid w:val="00D401C5"/>
    <w:rsid w:val="00D40486"/>
    <w:rsid w:val="00D41398"/>
    <w:rsid w:val="00D4147A"/>
    <w:rsid w:val="00D461BC"/>
    <w:rsid w:val="00D51F4E"/>
    <w:rsid w:val="00D63E37"/>
    <w:rsid w:val="00D66718"/>
    <w:rsid w:val="00D6756E"/>
    <w:rsid w:val="00D705B1"/>
    <w:rsid w:val="00D71F22"/>
    <w:rsid w:val="00D72F15"/>
    <w:rsid w:val="00D77758"/>
    <w:rsid w:val="00D81CBE"/>
    <w:rsid w:val="00D85A9B"/>
    <w:rsid w:val="00D87F7D"/>
    <w:rsid w:val="00D91402"/>
    <w:rsid w:val="00D952DD"/>
    <w:rsid w:val="00D97779"/>
    <w:rsid w:val="00D978D3"/>
    <w:rsid w:val="00DA06A8"/>
    <w:rsid w:val="00DA6529"/>
    <w:rsid w:val="00DB1535"/>
    <w:rsid w:val="00DB3159"/>
    <w:rsid w:val="00DB3A93"/>
    <w:rsid w:val="00DB5B60"/>
    <w:rsid w:val="00DB7314"/>
    <w:rsid w:val="00DB774A"/>
    <w:rsid w:val="00DB7B4A"/>
    <w:rsid w:val="00DC334D"/>
    <w:rsid w:val="00DC4199"/>
    <w:rsid w:val="00DC59AE"/>
    <w:rsid w:val="00DD0A98"/>
    <w:rsid w:val="00DD0B50"/>
    <w:rsid w:val="00DD2C9E"/>
    <w:rsid w:val="00DD5BE9"/>
    <w:rsid w:val="00DE067C"/>
    <w:rsid w:val="00DE3195"/>
    <w:rsid w:val="00DE34B4"/>
    <w:rsid w:val="00DE39C6"/>
    <w:rsid w:val="00DE4869"/>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57B62"/>
    <w:rsid w:val="00E62164"/>
    <w:rsid w:val="00E647CF"/>
    <w:rsid w:val="00E64972"/>
    <w:rsid w:val="00E64B2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69E9"/>
    <w:rsid w:val="00ED7C2D"/>
    <w:rsid w:val="00EE1127"/>
    <w:rsid w:val="00EE1731"/>
    <w:rsid w:val="00EE264D"/>
    <w:rsid w:val="00EE3452"/>
    <w:rsid w:val="00EE5FA1"/>
    <w:rsid w:val="00EF0244"/>
    <w:rsid w:val="00EF0A31"/>
    <w:rsid w:val="00EF100C"/>
    <w:rsid w:val="00EF1320"/>
    <w:rsid w:val="00EF1CA9"/>
    <w:rsid w:val="00EF21A6"/>
    <w:rsid w:val="00EF25A1"/>
    <w:rsid w:val="00EF35D9"/>
    <w:rsid w:val="00EF4F48"/>
    <w:rsid w:val="00EF54A1"/>
    <w:rsid w:val="00EF5D20"/>
    <w:rsid w:val="00EF69CB"/>
    <w:rsid w:val="00F02509"/>
    <w:rsid w:val="00F02862"/>
    <w:rsid w:val="00F10227"/>
    <w:rsid w:val="00F116D7"/>
    <w:rsid w:val="00F157BD"/>
    <w:rsid w:val="00F161FF"/>
    <w:rsid w:val="00F175FB"/>
    <w:rsid w:val="00F21F14"/>
    <w:rsid w:val="00F2238B"/>
    <w:rsid w:val="00F240B2"/>
    <w:rsid w:val="00F25925"/>
    <w:rsid w:val="00F275CB"/>
    <w:rsid w:val="00F2799D"/>
    <w:rsid w:val="00F27CF0"/>
    <w:rsid w:val="00F305A0"/>
    <w:rsid w:val="00F31ED3"/>
    <w:rsid w:val="00F34618"/>
    <w:rsid w:val="00F34A45"/>
    <w:rsid w:val="00F34B93"/>
    <w:rsid w:val="00F3548C"/>
    <w:rsid w:val="00F35AC4"/>
    <w:rsid w:val="00F52506"/>
    <w:rsid w:val="00F52669"/>
    <w:rsid w:val="00F57F88"/>
    <w:rsid w:val="00F61176"/>
    <w:rsid w:val="00F6210C"/>
    <w:rsid w:val="00F65A53"/>
    <w:rsid w:val="00F67B62"/>
    <w:rsid w:val="00F71C9E"/>
    <w:rsid w:val="00F73BCC"/>
    <w:rsid w:val="00F773C4"/>
    <w:rsid w:val="00F81689"/>
    <w:rsid w:val="00F8270B"/>
    <w:rsid w:val="00F85343"/>
    <w:rsid w:val="00F87D16"/>
    <w:rsid w:val="00F909A6"/>
    <w:rsid w:val="00F95913"/>
    <w:rsid w:val="00F96F96"/>
    <w:rsid w:val="00F97959"/>
    <w:rsid w:val="00FA1064"/>
    <w:rsid w:val="00FB0AA5"/>
    <w:rsid w:val="00FB17EF"/>
    <w:rsid w:val="00FB1AB2"/>
    <w:rsid w:val="00FB373A"/>
    <w:rsid w:val="00FB7A5E"/>
    <w:rsid w:val="00FC4980"/>
    <w:rsid w:val="00FC5222"/>
    <w:rsid w:val="00FC6B14"/>
    <w:rsid w:val="00FD09ED"/>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agejournal.org/" TargetMode="External"/><Relationship Id="rId18" Type="http://schemas.openxmlformats.org/officeDocument/2006/relationships/hyperlink" Target="https://www.youtube.com/watch?v=MV5E6GMlpSk" TargetMode="External"/><Relationship Id="rId26" Type="http://schemas.openxmlformats.org/officeDocument/2006/relationships/hyperlink" Target="https://events.bizzabo.com/297882?utm_medium=email&amp;utm_content=119715489&amp;utm_source=hs_email" TargetMode="External"/><Relationship Id="rId3" Type="http://schemas.openxmlformats.org/officeDocument/2006/relationships/styles" Target="styles.xml"/><Relationship Id="rId21" Type="http://schemas.openxmlformats.org/officeDocument/2006/relationships/hyperlink" Target="https://www.pointsoflight.org/listen-learn-act-to-end-racism-april-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ultcolib.org/about/priorities" TargetMode="External"/><Relationship Id="rId17" Type="http://schemas.openxmlformats.org/officeDocument/2006/relationships/hyperlink" Target="https://www.nonprofitready.org/" TargetMode="External"/><Relationship Id="rId25" Type="http://schemas.openxmlformats.org/officeDocument/2006/relationships/hyperlink" Target="https://attendee.gotowebinar.com/register/21240391750633725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tertowertheatre.org/event/people-skills-a-course-for-the-things-they-didnt-teach-us/2021-03-29" TargetMode="External"/><Relationship Id="rId20" Type="http://schemas.openxmlformats.org/officeDocument/2006/relationships/hyperlink" Target="https://multco.us/diversity-equity/multnomah-county-workforce-equity-strategic-plan"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hyperlink" Target="https://www.texasvmc.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jamesrobbins.com/" TargetMode="External"/><Relationship Id="rId23" Type="http://schemas.openxmlformats.org/officeDocument/2006/relationships/hyperlink" Target="https://zoom.us/meeting/register/tJMtcOqgrzkrHddh5b6xysm3dUy4Q6t76sVh" TargetMode="External"/><Relationship Id="rId28" Type="http://schemas.openxmlformats.org/officeDocument/2006/relationships/hyperlink" Target="mailto:clehn@califa.org"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youtube.com/watch?v=7swI6jZ0rd4"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tompeters.com/" TargetMode="External"/><Relationship Id="rId22" Type="http://schemas.openxmlformats.org/officeDocument/2006/relationships/hyperlink" Target="https://getinvolvedclearinghouse.org/training-materials/eight-strategies-creating-more-inclusive-volunteer-program" TargetMode="External"/><Relationship Id="rId27" Type="http://schemas.openxmlformats.org/officeDocument/2006/relationships/hyperlink" Target="mailto:linkj@crlibrary.org" TargetMode="External"/><Relationship Id="rId30" Type="http://schemas.openxmlformats.org/officeDocument/2006/relationships/hyperlink" Target="https://www.columbuslibrary.org/wp-content/uploads/2021/03/StratPl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D1728F3A-55BA-4C16-B83A-93B02AE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17</cp:revision>
  <dcterms:created xsi:type="dcterms:W3CDTF">2021-04-14T13:29:00Z</dcterms:created>
  <dcterms:modified xsi:type="dcterms:W3CDTF">2021-04-14T22:04:00Z</dcterms:modified>
</cp:coreProperties>
</file>