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48061BC8"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p>
    <w:p w14:paraId="1AD07CBB" w14:textId="513FA16C" w:rsidR="00E15417" w:rsidRPr="004306EC" w:rsidRDefault="00B94989" w:rsidP="0003366A">
      <w:pPr>
        <w:spacing w:after="0"/>
        <w:rPr>
          <w:rFonts w:cstheme="minorHAnsi"/>
          <w:b/>
        </w:rPr>
      </w:pPr>
      <w:r>
        <w:rPr>
          <w:rFonts w:cstheme="minorHAnsi"/>
          <w:b/>
        </w:rPr>
        <w:t>3-1</w:t>
      </w:r>
      <w:r w:rsidR="007D58A8">
        <w:rPr>
          <w:rFonts w:cstheme="minorHAnsi"/>
          <w:b/>
        </w:rPr>
        <w:t>7</w:t>
      </w:r>
      <w:r w:rsidR="0056070C" w:rsidRPr="004306EC">
        <w:rPr>
          <w:rFonts w:cstheme="minorHAnsi"/>
          <w:b/>
        </w:rPr>
        <w:t>-21</w:t>
      </w:r>
      <w:r w:rsidR="00C37B5F" w:rsidRPr="004306EC">
        <w:rPr>
          <w:rFonts w:cstheme="minorHAnsi"/>
          <w:b/>
        </w:rPr>
        <w:t xml:space="preserve"> </w:t>
      </w:r>
      <w:r w:rsidR="000D3B8A" w:rsidRPr="004306EC">
        <w:rPr>
          <w:rFonts w:cstheme="minorHAnsi"/>
          <w:b/>
        </w:rPr>
        <w:t>1:30 EST</w:t>
      </w:r>
    </w:p>
    <w:p w14:paraId="4B4DBF6A" w14:textId="2E6283DC"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14:paraId="00B5292B" w14:textId="53B67C73" w:rsidR="005E051F" w:rsidRPr="004306EC" w:rsidRDefault="00BA10FD" w:rsidP="0003366A">
      <w:pPr>
        <w:spacing w:after="0"/>
        <w:rPr>
          <w:rFonts w:cstheme="minorHAnsi"/>
          <w:b/>
        </w:rPr>
      </w:pPr>
      <w:hyperlink r:id="rId9" w:history="1">
        <w:r w:rsidR="00E55076" w:rsidRPr="004306EC">
          <w:rPr>
            <w:rStyle w:val="Hyperlink"/>
            <w:rFonts w:cstheme="minorHAnsi"/>
            <w:b/>
          </w:rPr>
          <w:t>wjohnson@indypl.org</w:t>
        </w:r>
      </w:hyperlink>
    </w:p>
    <w:p w14:paraId="7750DCDB" w14:textId="77777777" w:rsidR="00DB774A" w:rsidRPr="004306EC" w:rsidRDefault="00DB774A" w:rsidP="0003366A">
      <w:pPr>
        <w:spacing w:after="0"/>
        <w:rPr>
          <w:rFonts w:cstheme="minorHAnsi"/>
        </w:rPr>
      </w:pPr>
    </w:p>
    <w:p w14:paraId="374462BA" w14:textId="6416605E" w:rsidR="00323F92" w:rsidRDefault="00F175FB" w:rsidP="0003366A">
      <w:pPr>
        <w:spacing w:after="0"/>
        <w:rPr>
          <w:rFonts w:cstheme="minorHAnsi"/>
        </w:rPr>
      </w:pPr>
      <w:r w:rsidRPr="004306EC">
        <w:rPr>
          <w:rFonts w:cstheme="minorHAnsi"/>
        </w:rPr>
        <w:t xml:space="preserve">Hello, Friends </w:t>
      </w:r>
      <w:r w:rsidR="001E246A" w:rsidRPr="004306EC">
        <w:rPr>
          <w:rFonts w:cstheme="minorHAnsi"/>
        </w:rPr>
        <w:t>–</w:t>
      </w:r>
      <w:r w:rsidRPr="004306EC">
        <w:rPr>
          <w:rFonts w:cstheme="minorHAnsi"/>
        </w:rPr>
        <w:t xml:space="preserve"> </w:t>
      </w:r>
    </w:p>
    <w:p w14:paraId="482AB7F3" w14:textId="77777777" w:rsidR="0081348F" w:rsidRDefault="0081348F" w:rsidP="0003366A">
      <w:pPr>
        <w:spacing w:after="0"/>
        <w:rPr>
          <w:rFonts w:cstheme="minorHAnsi"/>
        </w:rPr>
      </w:pPr>
    </w:p>
    <w:p w14:paraId="2297F05A" w14:textId="60243285" w:rsidR="00FC5222" w:rsidRDefault="0081348F" w:rsidP="0003366A">
      <w:pPr>
        <w:spacing w:after="0"/>
        <w:rPr>
          <w:rFonts w:cstheme="minorHAnsi"/>
        </w:rPr>
      </w:pPr>
      <w:r>
        <w:rPr>
          <w:rFonts w:cstheme="minorHAnsi"/>
        </w:rPr>
        <w:t>And welcome to our newest attendees! I’ll be closing out the survey next Tuesday, March 23</w:t>
      </w:r>
      <w:r w:rsidRPr="0081348F">
        <w:rPr>
          <w:rFonts w:cstheme="minorHAnsi"/>
          <w:vertAlign w:val="superscript"/>
        </w:rPr>
        <w:t>rd</w:t>
      </w:r>
      <w:r>
        <w:rPr>
          <w:rFonts w:cstheme="minorHAnsi"/>
        </w:rPr>
        <w:t>, so there’s still time to add your organization’s information…no matter how long you’ve been hanging out with the group. Just remember, this is a far cry from a scientific study, but a chance to get a better feel f</w:t>
      </w:r>
      <w:r w:rsidR="003B0F3C">
        <w:rPr>
          <w:rFonts w:cstheme="minorHAnsi"/>
        </w:rPr>
        <w:t>or what our libraries look like for discussion purposes.</w:t>
      </w:r>
    </w:p>
    <w:p w14:paraId="39EC5E99" w14:textId="77777777" w:rsidR="00FC5222" w:rsidRDefault="00FC5222" w:rsidP="0003366A">
      <w:pPr>
        <w:spacing w:after="0"/>
        <w:rPr>
          <w:rFonts w:cstheme="minorHAnsi"/>
        </w:rPr>
      </w:pPr>
    </w:p>
    <w:p w14:paraId="4A6ABFA1" w14:textId="01636351" w:rsidR="009C3BBA" w:rsidRDefault="009C3BBA" w:rsidP="0003366A">
      <w:pPr>
        <w:spacing w:after="0"/>
        <w:rPr>
          <w:rFonts w:cstheme="minorHAnsi"/>
        </w:rPr>
      </w:pPr>
      <w:r>
        <w:rPr>
          <w:rFonts w:cstheme="minorHAnsi"/>
        </w:rPr>
        <w:t>Please let me know if you have any topics that you’d like added to the agenda.</w:t>
      </w:r>
    </w:p>
    <w:p w14:paraId="75BD7CA3" w14:textId="77777777" w:rsidR="009C3BBA" w:rsidRDefault="009C3BBA" w:rsidP="0003366A">
      <w:pPr>
        <w:spacing w:after="0"/>
        <w:rPr>
          <w:rFonts w:cstheme="minorHAnsi"/>
        </w:rPr>
      </w:pPr>
    </w:p>
    <w:p w14:paraId="70AD38E5" w14:textId="588B480C" w:rsidR="003B6420" w:rsidRPr="004306EC" w:rsidRDefault="00323F92" w:rsidP="0003366A">
      <w:pPr>
        <w:spacing w:after="0"/>
        <w:rPr>
          <w:rFonts w:cstheme="minorHAnsi"/>
        </w:rPr>
      </w:pPr>
      <w:r w:rsidRPr="004306EC">
        <w:rPr>
          <w:rFonts w:cstheme="minorHAnsi"/>
        </w:rPr>
        <w:t>Please</w:t>
      </w:r>
      <w:r w:rsidR="008722D0" w:rsidRPr="004306EC">
        <w:rPr>
          <w:rFonts w:cstheme="minorHAnsi"/>
        </w:rPr>
        <w:t>, t</w:t>
      </w:r>
      <w:r w:rsidR="00997BA2" w:rsidRPr="004306EC">
        <w:rPr>
          <w:rFonts w:cstheme="minorHAnsi"/>
        </w:rPr>
        <w:t xml:space="preserve">ake care! </w:t>
      </w:r>
    </w:p>
    <w:p w14:paraId="213E7560" w14:textId="6FE87208" w:rsidR="003B6420" w:rsidRPr="004306EC" w:rsidRDefault="003B6420" w:rsidP="0003366A">
      <w:pPr>
        <w:spacing w:after="0"/>
        <w:rPr>
          <w:rFonts w:cstheme="minorHAnsi"/>
        </w:rPr>
      </w:pPr>
      <w:r w:rsidRPr="004306EC">
        <w:rPr>
          <w:rFonts w:cstheme="minorHAnsi"/>
        </w:rPr>
        <w:t>Wendy</w:t>
      </w:r>
      <w:r w:rsidR="00E64972" w:rsidRPr="004306EC">
        <w:rPr>
          <w:rFonts w:cstheme="minorHAnsi"/>
        </w:rPr>
        <w:t xml:space="preserve"> J</w:t>
      </w:r>
    </w:p>
    <w:p w14:paraId="1F7CE6C9" w14:textId="67B2F35A" w:rsidR="00D31DDD" w:rsidRDefault="005079A3" w:rsidP="0003366A">
      <w:pPr>
        <w:spacing w:after="0"/>
        <w:rPr>
          <w:rFonts w:cstheme="minorHAnsi"/>
          <w:b/>
        </w:rPr>
      </w:pPr>
      <w:r w:rsidRPr="004306EC">
        <w:rPr>
          <w:rFonts w:cstheme="minorHAnsi"/>
          <w:noProof/>
        </w:rPr>
        <mc:AlternateContent>
          <mc:Choice Requires="wps">
            <w:drawing>
              <wp:anchor distT="0" distB="0" distL="114300" distR="114300" simplePos="0" relativeHeight="251661312" behindDoc="0" locked="0" layoutInCell="1" allowOverlap="1" wp14:anchorId="130F608D" wp14:editId="1EB2350A">
                <wp:simplePos x="0" y="0"/>
                <wp:positionH relativeFrom="column">
                  <wp:posOffset>106680</wp:posOffset>
                </wp:positionH>
                <wp:positionV relativeFrom="paragraph">
                  <wp:posOffset>279400</wp:posOffset>
                </wp:positionV>
                <wp:extent cx="6088380" cy="1363980"/>
                <wp:effectExtent l="0" t="0" r="26670" b="26670"/>
                <wp:wrapSquare wrapText="bothSides"/>
                <wp:docPr id="1" name="Text Box 1"/>
                <wp:cNvGraphicFramePr/>
                <a:graphic xmlns:a="http://schemas.openxmlformats.org/drawingml/2006/main">
                  <a:graphicData uri="http://schemas.microsoft.com/office/word/2010/wordprocessingShape">
                    <wps:wsp>
                      <wps:cNvSpPr txBox="1"/>
                      <wps:spPr>
                        <a:xfrm>
                          <a:off x="0" y="0"/>
                          <a:ext cx="6088380" cy="1363980"/>
                        </a:xfrm>
                        <a:prstGeom prst="rect">
                          <a:avLst/>
                        </a:prstGeom>
                        <a:noFill/>
                        <a:ln w="6350">
                          <a:solidFill>
                            <a:prstClr val="black"/>
                          </a:solidFill>
                        </a:ln>
                        <a:effectLst/>
                      </wps:spPr>
                      <wps:txbx>
                        <w:txbxContent>
                          <w:p w14:paraId="1742032D" w14:textId="0E130545"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0ABDDC72" w14:textId="77777777" w:rsidR="005079A3" w:rsidRDefault="005079A3" w:rsidP="00663E08">
                            <w:pPr>
                              <w:spacing w:after="0"/>
                              <w:rPr>
                                <w:rFonts w:cstheme="minorHAnsi"/>
                              </w:rPr>
                            </w:pPr>
                          </w:p>
                          <w:p w14:paraId="5A80A3F2" w14:textId="523DB6D4" w:rsidR="00D31DDD" w:rsidRPr="004D789E" w:rsidRDefault="00D31DDD" w:rsidP="004F27B3">
                            <w:pPr>
                              <w:spacing w:after="0"/>
                              <w:rPr>
                                <w:rFonts w:cstheme="minorHAnsi"/>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0"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4pt;margin-top:22pt;width:479.4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" filled="f" strokeweight=".5pt">
                <v:textbox>
                  <w:txbxContent>
                    <w:p w14:paraId="1742032D" w14:textId="0E130545"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0ABDDC72" w14:textId="77777777" w:rsidR="005079A3" w:rsidRDefault="005079A3" w:rsidP="00663E08">
                      <w:pPr>
                        <w:spacing w:after="0"/>
                        <w:rPr>
                          <w:rFonts w:cstheme="minorHAnsi"/>
                        </w:rPr>
                      </w:pPr>
                    </w:p>
                    <w:p w14:paraId="5A80A3F2" w14:textId="523DB6D4" w:rsidR="00D31DDD" w:rsidRPr="004D789E" w:rsidRDefault="00D31DDD" w:rsidP="004F27B3">
                      <w:pPr>
                        <w:spacing w:after="0"/>
                        <w:rPr>
                          <w:rFonts w:cstheme="minorHAnsi"/>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1"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v:textbox>
                <w10:wrap type="square"/>
              </v:shape>
            </w:pict>
          </mc:Fallback>
        </mc:AlternateContent>
      </w:r>
    </w:p>
    <w:p w14:paraId="572EB822" w14:textId="77777777" w:rsidR="003B0F3C" w:rsidRPr="004306EC" w:rsidRDefault="003B0F3C" w:rsidP="0003366A">
      <w:pPr>
        <w:spacing w:after="0"/>
        <w:rPr>
          <w:rFonts w:cstheme="minorHAnsi"/>
          <w:b/>
        </w:rPr>
      </w:pPr>
    </w:p>
    <w:p w14:paraId="42FC74F3" w14:textId="3E1797DE" w:rsidR="000C794C" w:rsidRPr="0081207F" w:rsidRDefault="00DC334D" w:rsidP="0081207F">
      <w:pPr>
        <w:spacing w:after="0"/>
        <w:rPr>
          <w:rFonts w:cstheme="minorHAnsi"/>
          <w:b/>
        </w:rPr>
      </w:pPr>
      <w:r w:rsidRPr="004306EC">
        <w:rPr>
          <w:rFonts w:cstheme="minorHAnsi"/>
          <w:b/>
        </w:rPr>
        <w:t>Topics Discussed</w:t>
      </w:r>
    </w:p>
    <w:p w14:paraId="1CFB717E" w14:textId="77777777" w:rsidR="007C4759" w:rsidRDefault="007D58A8" w:rsidP="007D58A8">
      <w:pPr>
        <w:pStyle w:val="ListParagraph"/>
        <w:numPr>
          <w:ilvl w:val="0"/>
          <w:numId w:val="14"/>
        </w:numPr>
        <w:spacing w:after="0"/>
        <w:rPr>
          <w:rFonts w:cstheme="minorHAnsi"/>
        </w:rPr>
      </w:pPr>
      <w:r>
        <w:rPr>
          <w:rFonts w:cstheme="minorHAnsi"/>
        </w:rPr>
        <w:t>College students and teen</w:t>
      </w:r>
      <w:r w:rsidR="005079A3">
        <w:rPr>
          <w:rFonts w:cstheme="minorHAnsi"/>
        </w:rPr>
        <w:t xml:space="preserve"> programming. Semester/summer</w:t>
      </w:r>
      <w:r w:rsidR="007C4759">
        <w:rPr>
          <w:rFonts w:cstheme="minorHAnsi"/>
        </w:rPr>
        <w:t xml:space="preserve"> </w:t>
      </w:r>
      <w:r w:rsidR="005079A3">
        <w:rPr>
          <w:rFonts w:cstheme="minorHAnsi"/>
        </w:rPr>
        <w:t>long</w:t>
      </w:r>
      <w:r w:rsidR="007C4759">
        <w:rPr>
          <w:rFonts w:cstheme="minorHAnsi"/>
        </w:rPr>
        <w:t>?</w:t>
      </w:r>
    </w:p>
    <w:p w14:paraId="7389AB59" w14:textId="2AD268B2" w:rsidR="007D58A8" w:rsidRDefault="007C4759" w:rsidP="007C4759">
      <w:pPr>
        <w:pStyle w:val="ListParagraph"/>
        <w:numPr>
          <w:ilvl w:val="1"/>
          <w:numId w:val="14"/>
        </w:numPr>
        <w:spacing w:after="0"/>
        <w:rPr>
          <w:rFonts w:cstheme="minorHAnsi"/>
        </w:rPr>
      </w:pPr>
      <w:r>
        <w:rPr>
          <w:rFonts w:cstheme="minorHAnsi"/>
        </w:rPr>
        <w:t>DEI Apprenticeship open to anyone HS Senior or recent grad</w:t>
      </w:r>
    </w:p>
    <w:p w14:paraId="546B135B" w14:textId="0EDC7A9D" w:rsidR="007C4759" w:rsidRDefault="007C4759" w:rsidP="007C4759">
      <w:pPr>
        <w:pStyle w:val="ListParagraph"/>
        <w:spacing w:after="0"/>
        <w:ind w:left="1440"/>
        <w:rPr>
          <w:rFonts w:cstheme="minorHAnsi"/>
        </w:rPr>
      </w:pPr>
      <w:r>
        <w:rPr>
          <w:rFonts w:cstheme="minorHAnsi"/>
        </w:rPr>
        <w:t>Originally paid, but last year and this will be unpaid ($15-22/</w:t>
      </w:r>
      <w:proofErr w:type="spellStart"/>
      <w:r>
        <w:rPr>
          <w:rFonts w:cstheme="minorHAnsi"/>
        </w:rPr>
        <w:t>hr</w:t>
      </w:r>
      <w:proofErr w:type="spellEnd"/>
      <w:r>
        <w:rPr>
          <w:rFonts w:cstheme="minorHAnsi"/>
        </w:rPr>
        <w:t xml:space="preserve"> 20hr/</w:t>
      </w:r>
      <w:proofErr w:type="spellStart"/>
      <w:r>
        <w:rPr>
          <w:rFonts w:cstheme="minorHAnsi"/>
        </w:rPr>
        <w:t>wk</w:t>
      </w:r>
      <w:proofErr w:type="spellEnd"/>
      <w:r>
        <w:rPr>
          <w:rFonts w:cstheme="minorHAnsi"/>
        </w:rPr>
        <w:t>)</w:t>
      </w:r>
    </w:p>
    <w:p w14:paraId="643F3F16" w14:textId="10216B57" w:rsidR="007C4759" w:rsidRDefault="007C4759" w:rsidP="007C4759">
      <w:pPr>
        <w:pStyle w:val="ListParagraph"/>
        <w:spacing w:after="0"/>
        <w:ind w:left="1440"/>
        <w:rPr>
          <w:rFonts w:cstheme="minorHAnsi"/>
        </w:rPr>
      </w:pPr>
      <w:r>
        <w:rPr>
          <w:rFonts w:cstheme="minorHAnsi"/>
        </w:rPr>
        <w:t>Capstone project</w:t>
      </w:r>
    </w:p>
    <w:p w14:paraId="4537FE3E" w14:textId="45B83F3D" w:rsidR="007C4759" w:rsidRDefault="007C4759" w:rsidP="007C4759">
      <w:pPr>
        <w:pStyle w:val="ListParagraph"/>
        <w:spacing w:after="0"/>
        <w:ind w:left="1440"/>
        <w:rPr>
          <w:rFonts w:cstheme="minorHAnsi"/>
        </w:rPr>
      </w:pPr>
      <w:r>
        <w:rPr>
          <w:rFonts w:cstheme="minorHAnsi"/>
        </w:rPr>
        <w:t>Bridge into employment with library or department with apprenticeship</w:t>
      </w:r>
    </w:p>
    <w:p w14:paraId="73740A33" w14:textId="5EA0CADD" w:rsidR="007C4759" w:rsidRDefault="007C4759" w:rsidP="007C4759">
      <w:pPr>
        <w:pStyle w:val="ListParagraph"/>
        <w:spacing w:after="0"/>
        <w:ind w:left="1440"/>
        <w:rPr>
          <w:rFonts w:cstheme="minorHAnsi"/>
        </w:rPr>
      </w:pPr>
      <w:r>
        <w:rPr>
          <w:rFonts w:cstheme="minorHAnsi"/>
        </w:rPr>
        <w:t>Paired with a staff member</w:t>
      </w:r>
    </w:p>
    <w:p w14:paraId="78C2A780" w14:textId="47E1B2DC" w:rsidR="007C4759" w:rsidRDefault="007C4759" w:rsidP="007C4759">
      <w:pPr>
        <w:pStyle w:val="ListParagraph"/>
        <w:spacing w:after="0"/>
        <w:ind w:left="1440"/>
        <w:rPr>
          <w:rFonts w:cstheme="minorHAnsi"/>
        </w:rPr>
      </w:pPr>
      <w:r>
        <w:rPr>
          <w:rFonts w:cstheme="minorHAnsi"/>
        </w:rPr>
        <w:t>Non library and messenger clerk roles</w:t>
      </w:r>
    </w:p>
    <w:p w14:paraId="38976A61" w14:textId="72206E21" w:rsidR="007C4759" w:rsidRDefault="007C4759" w:rsidP="007C4759">
      <w:pPr>
        <w:pStyle w:val="ListParagraph"/>
        <w:spacing w:after="0"/>
        <w:ind w:left="1440"/>
        <w:rPr>
          <w:rFonts w:cstheme="minorHAnsi"/>
        </w:rPr>
      </w:pPr>
      <w:r>
        <w:rPr>
          <w:rFonts w:cstheme="minorHAnsi"/>
        </w:rPr>
        <w:t>12-15 participants in LA area</w:t>
      </w:r>
    </w:p>
    <w:p w14:paraId="15B8400F" w14:textId="07D176D2" w:rsidR="007C4759" w:rsidRDefault="007C4759" w:rsidP="007C4759">
      <w:pPr>
        <w:pStyle w:val="ListParagraph"/>
        <w:spacing w:after="0"/>
        <w:ind w:left="1440"/>
        <w:rPr>
          <w:rFonts w:cstheme="minorHAnsi"/>
        </w:rPr>
      </w:pPr>
      <w:r>
        <w:rPr>
          <w:rFonts w:cstheme="minorHAnsi"/>
        </w:rPr>
        <w:t>Funded by LA City and Foundation</w:t>
      </w:r>
    </w:p>
    <w:p w14:paraId="3B589F8B" w14:textId="0905AE3C" w:rsidR="007C4759" w:rsidRDefault="007C4759" w:rsidP="007C4759">
      <w:pPr>
        <w:pStyle w:val="ListParagraph"/>
        <w:numPr>
          <w:ilvl w:val="0"/>
          <w:numId w:val="16"/>
        </w:numPr>
        <w:spacing w:after="0"/>
        <w:rPr>
          <w:rFonts w:cstheme="minorHAnsi"/>
        </w:rPr>
      </w:pPr>
      <w:r>
        <w:rPr>
          <w:rFonts w:cstheme="minorHAnsi"/>
        </w:rPr>
        <w:t>College to County – internships throughout the county</w:t>
      </w:r>
    </w:p>
    <w:p w14:paraId="453478A8" w14:textId="1D30C390" w:rsidR="007C4759" w:rsidRDefault="007C4759" w:rsidP="007C4759">
      <w:pPr>
        <w:spacing w:after="0"/>
        <w:ind w:left="1440"/>
        <w:rPr>
          <w:rFonts w:cstheme="minorHAnsi"/>
        </w:rPr>
      </w:pPr>
      <w:r>
        <w:rPr>
          <w:rFonts w:cstheme="minorHAnsi"/>
        </w:rPr>
        <w:t>12 weeks, together as a cohort</w:t>
      </w:r>
    </w:p>
    <w:p w14:paraId="6BED9BAF" w14:textId="664A3825" w:rsidR="007C4759" w:rsidRDefault="007C4759" w:rsidP="007C4759">
      <w:pPr>
        <w:spacing w:after="0"/>
        <w:ind w:left="1440"/>
        <w:rPr>
          <w:rFonts w:cstheme="minorHAnsi"/>
        </w:rPr>
      </w:pPr>
      <w:r>
        <w:rPr>
          <w:rFonts w:cstheme="minorHAnsi"/>
        </w:rPr>
        <w:t>Sample of opportunities within county to expose to county jobs</w:t>
      </w:r>
    </w:p>
    <w:p w14:paraId="3AAEFDC5" w14:textId="2039E9A2" w:rsidR="007C4759" w:rsidRDefault="007C4759" w:rsidP="007C4759">
      <w:pPr>
        <w:spacing w:after="0"/>
        <w:ind w:left="1440"/>
        <w:rPr>
          <w:rFonts w:cstheme="minorHAnsi"/>
        </w:rPr>
      </w:pPr>
      <w:r>
        <w:rPr>
          <w:rFonts w:cstheme="minorHAnsi"/>
        </w:rPr>
        <w:t>Potential hiring</w:t>
      </w:r>
    </w:p>
    <w:p w14:paraId="64BE00C6" w14:textId="7E9AC001" w:rsidR="009C1D2A" w:rsidRDefault="00BA10FD" w:rsidP="009C1D2A">
      <w:pPr>
        <w:spacing w:after="0"/>
        <w:ind w:left="720" w:firstLine="720"/>
      </w:pPr>
      <w:hyperlink r:id="rId12" w:history="1">
        <w:r w:rsidR="009C1D2A" w:rsidRPr="00F6179C">
          <w:rPr>
            <w:rStyle w:val="Hyperlink"/>
          </w:rPr>
          <w:t>https://multco.us/college-county</w:t>
        </w:r>
      </w:hyperlink>
    </w:p>
    <w:p w14:paraId="3EBD862E" w14:textId="68308E9C" w:rsidR="007C4759" w:rsidRPr="009C1D2A" w:rsidRDefault="007C4759" w:rsidP="009C1D2A">
      <w:pPr>
        <w:pStyle w:val="ListParagraph"/>
        <w:numPr>
          <w:ilvl w:val="1"/>
          <w:numId w:val="14"/>
        </w:numPr>
        <w:spacing w:after="0"/>
        <w:rPr>
          <w:rFonts w:cstheme="minorHAnsi"/>
        </w:rPr>
      </w:pPr>
      <w:r w:rsidRPr="009C1D2A">
        <w:rPr>
          <w:rFonts w:cstheme="minorHAnsi"/>
        </w:rPr>
        <w:t>Internship with IT to quickly roll out new technology</w:t>
      </w:r>
    </w:p>
    <w:p w14:paraId="76632BD7" w14:textId="0FE795B3" w:rsidR="009C1D2A" w:rsidRDefault="009C1D2A" w:rsidP="009C1D2A">
      <w:pPr>
        <w:pStyle w:val="ListParagraph"/>
        <w:numPr>
          <w:ilvl w:val="0"/>
          <w:numId w:val="14"/>
        </w:numPr>
        <w:spacing w:after="0"/>
        <w:rPr>
          <w:rFonts w:cstheme="minorHAnsi"/>
        </w:rPr>
      </w:pPr>
      <w:r>
        <w:rPr>
          <w:rFonts w:cstheme="minorHAnsi"/>
        </w:rPr>
        <w:lastRenderedPageBreak/>
        <w:t>Volunteer recognition/Volunteer Week</w:t>
      </w:r>
    </w:p>
    <w:p w14:paraId="36705E8A" w14:textId="6E54D2E7" w:rsidR="009C1D2A" w:rsidRDefault="009C1D2A" w:rsidP="009C1D2A">
      <w:pPr>
        <w:pStyle w:val="ListParagraph"/>
        <w:numPr>
          <w:ilvl w:val="1"/>
          <w:numId w:val="14"/>
        </w:numPr>
        <w:spacing w:after="0"/>
        <w:rPr>
          <w:rFonts w:cstheme="minorHAnsi"/>
        </w:rPr>
      </w:pPr>
      <w:r>
        <w:rPr>
          <w:rFonts w:cstheme="minorHAnsi"/>
        </w:rPr>
        <w:t xml:space="preserve">Branded facemask. Even if we can’t be together, you can be an ambassador for the library before you return. “Volunteer at </w:t>
      </w:r>
      <w:proofErr w:type="gramStart"/>
      <w:r>
        <w:rPr>
          <w:rFonts w:cstheme="minorHAnsi"/>
        </w:rPr>
        <w:t>The</w:t>
      </w:r>
      <w:proofErr w:type="gramEnd"/>
      <w:r>
        <w:rPr>
          <w:rFonts w:cstheme="minorHAnsi"/>
        </w:rPr>
        <w:t xml:space="preserve"> Library!”  Also sending these to partner organizations with a different message. And using masks for Summer Reading youth volunteers.</w:t>
      </w:r>
    </w:p>
    <w:p w14:paraId="38575C01" w14:textId="74D1DC04" w:rsidR="009C1D2A" w:rsidRDefault="009C1D2A" w:rsidP="009C1D2A">
      <w:pPr>
        <w:spacing w:after="0"/>
        <w:ind w:left="1440"/>
        <w:rPr>
          <w:rFonts w:cstheme="minorHAnsi"/>
        </w:rPr>
      </w:pPr>
      <w:r>
        <w:rPr>
          <w:rFonts w:cstheme="minorHAnsi"/>
        </w:rPr>
        <w:t xml:space="preserve">Possible source: </w:t>
      </w:r>
      <w:hyperlink r:id="rId13" w:history="1">
        <w:r w:rsidRPr="00F6179C">
          <w:rPr>
            <w:rStyle w:val="Hyperlink"/>
          </w:rPr>
          <w:t>https://www.customink.com/products/health-wellness/face-masks/205</w:t>
        </w:r>
      </w:hyperlink>
      <w:r>
        <w:t xml:space="preserve"> </w:t>
      </w:r>
    </w:p>
    <w:p w14:paraId="10292505" w14:textId="6F1686CE" w:rsidR="009C1D2A" w:rsidRDefault="009C1D2A" w:rsidP="009C1D2A">
      <w:pPr>
        <w:pStyle w:val="ListParagraph"/>
        <w:numPr>
          <w:ilvl w:val="1"/>
          <w:numId w:val="14"/>
        </w:numPr>
        <w:spacing w:after="0"/>
        <w:rPr>
          <w:rFonts w:cstheme="minorHAnsi"/>
        </w:rPr>
      </w:pPr>
      <w:r>
        <w:rPr>
          <w:rFonts w:cstheme="minorHAnsi"/>
        </w:rPr>
        <w:t>Mailing seed paper puzzles with “You’re the missing piece and we’re looking forward to growing with you”.</w:t>
      </w:r>
    </w:p>
    <w:p w14:paraId="4FDB1435" w14:textId="77777777" w:rsidR="009C1D2A" w:rsidRDefault="009C1D2A" w:rsidP="009C1D2A">
      <w:pPr>
        <w:pStyle w:val="ListParagraph"/>
        <w:numPr>
          <w:ilvl w:val="1"/>
          <w:numId w:val="14"/>
        </w:numPr>
      </w:pPr>
      <w:r>
        <w:t xml:space="preserve">I am doing a mix of in person and virtual.  Volunteers can do contactless pick up of their gifts (a branded lunch bag with snacks and an "at home fun kit" with puzzle book, coloring book, etc.) in the library.  Virtual programs are a sneak-peak with the assistant branch manager for our soon-to-open </w:t>
      </w:r>
      <w:proofErr w:type="spellStart"/>
      <w:r>
        <w:t>Makerspace</w:t>
      </w:r>
      <w:proofErr w:type="spellEnd"/>
      <w:r>
        <w:t>, guided meditation, and Bingo night.</w:t>
      </w:r>
    </w:p>
    <w:p w14:paraId="0A5754C8" w14:textId="262D3277" w:rsidR="009C1D2A" w:rsidRDefault="009C1D2A" w:rsidP="009C1D2A">
      <w:pPr>
        <w:pStyle w:val="ListParagraph"/>
        <w:numPr>
          <w:ilvl w:val="1"/>
          <w:numId w:val="14"/>
        </w:numPr>
        <w:spacing w:after="0"/>
        <w:rPr>
          <w:rFonts w:cstheme="minorHAnsi"/>
        </w:rPr>
      </w:pPr>
      <w:r>
        <w:rPr>
          <w:rFonts w:cstheme="minorHAnsi"/>
        </w:rPr>
        <w:t>Notepads with library logo are a favorite and easy to mail</w:t>
      </w:r>
    </w:p>
    <w:p w14:paraId="3F7FD578" w14:textId="211AE0DB" w:rsidR="009C1D2A" w:rsidRDefault="001E01C5" w:rsidP="009C1D2A">
      <w:pPr>
        <w:pStyle w:val="ListParagraph"/>
        <w:numPr>
          <w:ilvl w:val="1"/>
          <w:numId w:val="14"/>
        </w:numPr>
        <w:spacing w:after="0"/>
        <w:rPr>
          <w:rFonts w:cstheme="minorHAnsi"/>
        </w:rPr>
      </w:pPr>
      <w:r>
        <w:rPr>
          <w:rFonts w:cstheme="minorHAnsi"/>
          <w:noProof/>
        </w:rPr>
        <w:drawing>
          <wp:anchor distT="0" distB="0" distL="114300" distR="114300" simplePos="0" relativeHeight="251662336" behindDoc="1" locked="0" layoutInCell="1" allowOverlap="1" wp14:anchorId="63691199" wp14:editId="2F1FA445">
            <wp:simplePos x="0" y="0"/>
            <wp:positionH relativeFrom="column">
              <wp:posOffset>2809875</wp:posOffset>
            </wp:positionH>
            <wp:positionV relativeFrom="paragraph">
              <wp:posOffset>60325</wp:posOffset>
            </wp:positionV>
            <wp:extent cx="3107690" cy="885190"/>
            <wp:effectExtent l="0" t="0" r="0" b="0"/>
            <wp:wrapTight wrapText="bothSides">
              <wp:wrapPolygon edited="0">
                <wp:start x="0" y="0"/>
                <wp:lineTo x="0" y="20918"/>
                <wp:lineTo x="21450" y="20918"/>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 alder imag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07690" cy="885190"/>
                    </a:xfrm>
                    <a:prstGeom prst="rect">
                      <a:avLst/>
                    </a:prstGeom>
                  </pic:spPr>
                </pic:pic>
              </a:graphicData>
            </a:graphic>
            <wp14:sizeRelH relativeFrom="page">
              <wp14:pctWidth>0</wp14:pctWidth>
            </wp14:sizeRelH>
            <wp14:sizeRelV relativeFrom="page">
              <wp14:pctHeight>0</wp14:pctHeight>
            </wp14:sizeRelV>
          </wp:anchor>
        </w:drawing>
      </w:r>
      <w:r w:rsidR="009C1D2A">
        <w:rPr>
          <w:rFonts w:cstheme="minorHAnsi"/>
        </w:rPr>
        <w:t>Logoed coffee or tea bags</w:t>
      </w:r>
    </w:p>
    <w:p w14:paraId="46078287" w14:textId="3B70E7DB" w:rsidR="001E01C5" w:rsidRDefault="009C1D2A" w:rsidP="001E01C5">
      <w:pPr>
        <w:pStyle w:val="ListParagraph"/>
        <w:numPr>
          <w:ilvl w:val="1"/>
          <w:numId w:val="14"/>
        </w:numPr>
        <w:spacing w:after="0"/>
        <w:rPr>
          <w:rFonts w:cstheme="minorHAnsi"/>
        </w:rPr>
      </w:pPr>
      <w:r w:rsidRPr="001E01C5">
        <w:rPr>
          <w:rFonts w:cstheme="minorHAnsi"/>
        </w:rPr>
        <w:t>Wooden bookmarks</w:t>
      </w:r>
    </w:p>
    <w:p w14:paraId="757B84A3" w14:textId="10784F6D" w:rsidR="001E01C5" w:rsidRDefault="00BA10FD" w:rsidP="001E01C5">
      <w:pPr>
        <w:pStyle w:val="ListParagraph"/>
        <w:spacing w:after="0"/>
        <w:ind w:left="1440"/>
        <w:rPr>
          <w:rFonts w:cstheme="minorHAnsi"/>
        </w:rPr>
      </w:pPr>
      <w:hyperlink r:id="rId15" w:history="1">
        <w:r w:rsidR="001E01C5" w:rsidRPr="00F6179C">
          <w:rPr>
            <w:rStyle w:val="Hyperlink"/>
            <w:rFonts w:cstheme="minorHAnsi"/>
          </w:rPr>
          <w:t>https://www.bright-ideas.org/</w:t>
        </w:r>
      </w:hyperlink>
      <w:r w:rsidR="001E01C5">
        <w:rPr>
          <w:rFonts w:cstheme="minorHAnsi"/>
        </w:rPr>
        <w:t xml:space="preserve"> </w:t>
      </w:r>
    </w:p>
    <w:p w14:paraId="645A8226" w14:textId="15383BE3" w:rsidR="001E01C5" w:rsidRDefault="00B92691" w:rsidP="001E01C5">
      <w:pPr>
        <w:pStyle w:val="ListParagraph"/>
        <w:spacing w:after="0"/>
        <w:ind w:left="1440"/>
        <w:rPr>
          <w:rFonts w:cstheme="minorHAnsi"/>
        </w:rPr>
      </w:pPr>
      <w:r>
        <w:rPr>
          <w:rFonts w:cstheme="minorHAnsi"/>
        </w:rPr>
        <w:t>Bright Ideas is a</w:t>
      </w:r>
      <w:r w:rsidR="001E01C5">
        <w:rPr>
          <w:rFonts w:cstheme="minorHAnsi"/>
        </w:rPr>
        <w:t xml:space="preserve"> promotions company we use often</w:t>
      </w:r>
    </w:p>
    <w:p w14:paraId="2E25FB42" w14:textId="79E02B59" w:rsidR="009C1D2A" w:rsidRDefault="003E4963" w:rsidP="009C1D2A">
      <w:pPr>
        <w:pStyle w:val="ListParagraph"/>
        <w:numPr>
          <w:ilvl w:val="1"/>
          <w:numId w:val="14"/>
        </w:numPr>
        <w:spacing w:after="0"/>
        <w:rPr>
          <w:rFonts w:cstheme="minorHAnsi"/>
        </w:rPr>
      </w:pPr>
      <w:r>
        <w:rPr>
          <w:rFonts w:cstheme="minorHAnsi"/>
        </w:rPr>
        <w:t>National Pi Day: RSVP event, volunteers stopped by for individually packaged slices of pie, a travel knife/fork and lunch cooler. Coloring and puzzle pages were also included. 2 time slots to limit numbers for “to go” pie.</w:t>
      </w:r>
    </w:p>
    <w:p w14:paraId="556B4CDD" w14:textId="11A8BE14" w:rsidR="009C1D2A" w:rsidRDefault="009C1D2A" w:rsidP="009C1D2A">
      <w:pPr>
        <w:pStyle w:val="ListParagraph"/>
        <w:numPr>
          <w:ilvl w:val="1"/>
          <w:numId w:val="14"/>
        </w:numPr>
        <w:spacing w:after="0"/>
        <w:rPr>
          <w:rFonts w:cstheme="minorHAnsi"/>
        </w:rPr>
      </w:pPr>
      <w:r>
        <w:rPr>
          <w:rFonts w:cstheme="minorHAnsi"/>
        </w:rPr>
        <w:t>No swag this year (or last) but offering to purchase note cards for the staff to send a personal note. Also adding to the volunteer newsletter a look back on the volunteer contribution for the past 5 years, during covid, and looking to the future.</w:t>
      </w:r>
    </w:p>
    <w:p w14:paraId="1F093F7F" w14:textId="2F90F655" w:rsidR="003E4963" w:rsidRDefault="003E4963" w:rsidP="009C1D2A">
      <w:pPr>
        <w:pStyle w:val="ListParagraph"/>
        <w:numPr>
          <w:ilvl w:val="1"/>
          <w:numId w:val="14"/>
        </w:numPr>
        <w:spacing w:after="0"/>
        <w:rPr>
          <w:rFonts w:cstheme="minorHAnsi"/>
        </w:rPr>
      </w:pPr>
      <w:r>
        <w:rPr>
          <w:rFonts w:cstheme="minorHAnsi"/>
        </w:rPr>
        <w:t>Events are trending toward smaller gatherings at various times/days with different topics.</w:t>
      </w:r>
    </w:p>
    <w:p w14:paraId="6746E654" w14:textId="47AF1E56" w:rsidR="003E4963" w:rsidRDefault="003E4963" w:rsidP="009C1D2A">
      <w:pPr>
        <w:pStyle w:val="ListParagraph"/>
        <w:numPr>
          <w:ilvl w:val="1"/>
          <w:numId w:val="14"/>
        </w:numPr>
        <w:spacing w:after="0"/>
        <w:rPr>
          <w:rFonts w:cstheme="minorHAnsi"/>
        </w:rPr>
      </w:pPr>
      <w:r>
        <w:rPr>
          <w:rFonts w:cstheme="minorHAnsi"/>
        </w:rPr>
        <w:t>Combining staff and volunteer through the staff association</w:t>
      </w:r>
    </w:p>
    <w:p w14:paraId="64F5E894" w14:textId="23013197" w:rsidR="009C1D2A" w:rsidRPr="00B72613" w:rsidRDefault="009C1D2A" w:rsidP="009C1D2A">
      <w:pPr>
        <w:pStyle w:val="ListParagraph"/>
        <w:numPr>
          <w:ilvl w:val="1"/>
          <w:numId w:val="14"/>
        </w:numPr>
        <w:rPr>
          <w:rStyle w:val="Hyperlink"/>
          <w:color w:val="auto"/>
          <w:u w:val="none"/>
        </w:rPr>
      </w:pPr>
      <w:r w:rsidRPr="009C1D2A">
        <w:rPr>
          <w:rFonts w:cstheme="minorHAnsi"/>
        </w:rPr>
        <w:t xml:space="preserve">More ideas: </w:t>
      </w:r>
      <w:hyperlink r:id="rId16" w:history="1">
        <w:r w:rsidRPr="00F6179C">
          <w:rPr>
            <w:rStyle w:val="Hyperlink"/>
          </w:rPr>
          <w:t>https://blog.volunteer.ca/20-ways-to-safely-celebrate-national-volunteer-week-2021/</w:t>
        </w:r>
      </w:hyperlink>
    </w:p>
    <w:p w14:paraId="114DB681" w14:textId="77777777" w:rsidR="00B72613" w:rsidRDefault="00B72613" w:rsidP="00B72613">
      <w:pPr>
        <w:pStyle w:val="ListParagraph"/>
        <w:ind w:left="1440"/>
      </w:pPr>
    </w:p>
    <w:p w14:paraId="402C0E5E" w14:textId="06193D34" w:rsidR="00B72613" w:rsidRDefault="00B72613" w:rsidP="00B72613">
      <w:pPr>
        <w:pStyle w:val="ListParagraph"/>
        <w:numPr>
          <w:ilvl w:val="0"/>
          <w:numId w:val="14"/>
        </w:numPr>
      </w:pPr>
      <w:r>
        <w:t>Court ordered volunteers</w:t>
      </w:r>
    </w:p>
    <w:p w14:paraId="4C243978" w14:textId="0BF358D1" w:rsidR="00B72613" w:rsidRDefault="00B72613" w:rsidP="00B72613">
      <w:pPr>
        <w:pStyle w:val="ListParagraph"/>
        <w:numPr>
          <w:ilvl w:val="1"/>
          <w:numId w:val="14"/>
        </w:numPr>
      </w:pPr>
      <w:r>
        <w:t>From the survey our group is split almost 50/50</w:t>
      </w:r>
      <w:r w:rsidR="0058438D">
        <w:t>, yes/no</w:t>
      </w:r>
      <w:r>
        <w:t xml:space="preserve">. </w:t>
      </w:r>
    </w:p>
    <w:p w14:paraId="4143178F" w14:textId="77777777" w:rsidR="00B72613" w:rsidRDefault="00B72613" w:rsidP="00B72613">
      <w:pPr>
        <w:pStyle w:val="ListParagraph"/>
        <w:numPr>
          <w:ilvl w:val="2"/>
          <w:numId w:val="14"/>
        </w:numPr>
      </w:pPr>
      <w:r>
        <w:t>We do, but only if the offense wouldn't prohibit them from volunteering under "normal" circumstances. I've only had 2 actually qualify and they both completed their hours. One even continued to volunteer for a few months after.</w:t>
      </w:r>
    </w:p>
    <w:p w14:paraId="792EE9B9" w14:textId="77777777" w:rsidR="00B72613" w:rsidRDefault="00B72613" w:rsidP="00B72613">
      <w:pPr>
        <w:pStyle w:val="ListParagraph"/>
        <w:numPr>
          <w:ilvl w:val="2"/>
          <w:numId w:val="14"/>
        </w:numPr>
      </w:pPr>
      <w:r>
        <w:t>I use them sometimes in virtual settings working on special projects. The responsibility is on them to complete the work to get the hours and requires minimal staff interaction and training.</w:t>
      </w:r>
    </w:p>
    <w:p w14:paraId="2520330C" w14:textId="77777777" w:rsidR="00B72613" w:rsidRDefault="00B72613" w:rsidP="00B72613">
      <w:pPr>
        <w:pStyle w:val="ListParagraph"/>
        <w:numPr>
          <w:ilvl w:val="2"/>
          <w:numId w:val="14"/>
        </w:numPr>
      </w:pPr>
      <w:r>
        <w:t xml:space="preserve">We get a lot of court ordered teens through restorative justice programs, and it sounds like it was closer to 50% hit/miss - some success stories, some horror </w:t>
      </w:r>
      <w:r>
        <w:lastRenderedPageBreak/>
        <w:t>stories (I'm new, so this is just what I've been learning on my information gathering campaign)</w:t>
      </w:r>
    </w:p>
    <w:p w14:paraId="008A657B" w14:textId="77777777" w:rsidR="00B72613" w:rsidRDefault="00B72613" w:rsidP="00B72613">
      <w:pPr>
        <w:pStyle w:val="ListParagraph"/>
        <w:numPr>
          <w:ilvl w:val="2"/>
          <w:numId w:val="14"/>
        </w:numPr>
      </w:pPr>
      <w:r>
        <w:t>We only had one regular role they could help with - fronting books and cleaning - and I told them if they did not show up once, they will not be able to continue. Otherwise, we only had them when we had a need like cleaning, moving boxes ...</w:t>
      </w:r>
    </w:p>
    <w:p w14:paraId="5F89C6B0" w14:textId="1DE228B9" w:rsidR="00B72613" w:rsidRDefault="00B72613" w:rsidP="00B72613">
      <w:pPr>
        <w:pStyle w:val="ListParagraph"/>
        <w:numPr>
          <w:ilvl w:val="2"/>
          <w:numId w:val="14"/>
        </w:numPr>
      </w:pPr>
      <w:r>
        <w:t xml:space="preserve">In my two years here, our community service workers </w:t>
      </w:r>
      <w:r>
        <w:t>have</w:t>
      </w:r>
      <w:r>
        <w:t xml:space="preserve"> worked out well for the most part. My predecessor complained about them but that has not been my experience</w:t>
      </w:r>
    </w:p>
    <w:p w14:paraId="08410805" w14:textId="6FB74C37" w:rsidR="00B72613" w:rsidRDefault="0058438D" w:rsidP="00B72613">
      <w:pPr>
        <w:pStyle w:val="ListParagraph"/>
        <w:numPr>
          <w:ilvl w:val="2"/>
          <w:numId w:val="14"/>
        </w:numPr>
      </w:pPr>
      <w:r>
        <w:t xml:space="preserve">We did a study of all the court ordered volunteers over a year. Only 2% of them completed their hours with us. This generated bad will with staff about ALL volunteers. </w:t>
      </w:r>
    </w:p>
    <w:p w14:paraId="46DB75BB" w14:textId="60CDBC16" w:rsidR="002E76F6" w:rsidRDefault="002E76F6" w:rsidP="000B63FF">
      <w:pPr>
        <w:pStyle w:val="ListParagraph"/>
        <w:numPr>
          <w:ilvl w:val="0"/>
          <w:numId w:val="14"/>
        </w:numPr>
        <w:spacing w:after="0"/>
        <w:rPr>
          <w:rFonts w:cstheme="minorHAnsi"/>
        </w:rPr>
      </w:pPr>
      <w:r>
        <w:rPr>
          <w:rFonts w:cstheme="minorHAnsi"/>
        </w:rPr>
        <w:t xml:space="preserve">Group </w:t>
      </w:r>
      <w:r w:rsidR="0081348F">
        <w:rPr>
          <w:rFonts w:cstheme="minorHAnsi"/>
        </w:rPr>
        <w:t>Survey</w:t>
      </w:r>
    </w:p>
    <w:p w14:paraId="29D4B919" w14:textId="63ED0092" w:rsidR="0081348F" w:rsidRDefault="0081348F" w:rsidP="0081348F">
      <w:pPr>
        <w:pStyle w:val="ListParagraph"/>
        <w:numPr>
          <w:ilvl w:val="1"/>
          <w:numId w:val="14"/>
        </w:numPr>
        <w:spacing w:after="0"/>
        <w:rPr>
          <w:rFonts w:cstheme="minorHAnsi"/>
        </w:rPr>
      </w:pPr>
      <w:r>
        <w:rPr>
          <w:rFonts w:cstheme="minorHAnsi"/>
        </w:rPr>
        <w:t>Summary is attached to email. If you’d like the spreadsheet format, let me know.</w:t>
      </w:r>
    </w:p>
    <w:p w14:paraId="4EEC1E5E" w14:textId="61ECB165" w:rsidR="0081348F" w:rsidRDefault="0081348F" w:rsidP="002E76F6">
      <w:pPr>
        <w:pStyle w:val="ListParagraph"/>
        <w:numPr>
          <w:ilvl w:val="1"/>
          <w:numId w:val="14"/>
        </w:numPr>
        <w:spacing w:after="0"/>
        <w:rPr>
          <w:rFonts w:cstheme="minorHAnsi"/>
        </w:rPr>
      </w:pPr>
      <w:r>
        <w:rPr>
          <w:rFonts w:cstheme="minorHAnsi"/>
        </w:rPr>
        <w:t>We did a quick overview of the results from the 22 responses. We’ll be spending the next few gatherings chatting about our challenges.</w:t>
      </w:r>
    </w:p>
    <w:p w14:paraId="505E54FE" w14:textId="052ADA49" w:rsidR="0081348F" w:rsidRDefault="0081348F" w:rsidP="002E76F6">
      <w:pPr>
        <w:pStyle w:val="ListParagraph"/>
        <w:numPr>
          <w:ilvl w:val="1"/>
          <w:numId w:val="14"/>
        </w:numPr>
        <w:spacing w:after="0"/>
        <w:rPr>
          <w:rFonts w:cstheme="minorHAnsi"/>
        </w:rPr>
      </w:pPr>
      <w:r>
        <w:rPr>
          <w:rFonts w:cstheme="minorHAnsi"/>
        </w:rPr>
        <w:t>This is by far a casual/informal look at who we are.</w:t>
      </w:r>
    </w:p>
    <w:p w14:paraId="288FD243" w14:textId="1130DC69" w:rsidR="000B63FF" w:rsidRPr="00FC5222" w:rsidRDefault="002E76F6" w:rsidP="002E76F6">
      <w:pPr>
        <w:pStyle w:val="ListParagraph"/>
        <w:numPr>
          <w:ilvl w:val="1"/>
          <w:numId w:val="14"/>
        </w:numPr>
        <w:spacing w:after="0"/>
        <w:rPr>
          <w:rStyle w:val="Hyperlink"/>
          <w:rFonts w:cstheme="minorHAnsi"/>
          <w:color w:val="auto"/>
          <w:u w:val="none"/>
        </w:rPr>
      </w:pPr>
      <w:r>
        <w:rPr>
          <w:rFonts w:cstheme="minorHAnsi"/>
        </w:rPr>
        <w:t>The survey is still open for another week</w:t>
      </w:r>
      <w:r w:rsidR="0081348F">
        <w:rPr>
          <w:rFonts w:cstheme="minorHAnsi"/>
        </w:rPr>
        <w:t xml:space="preserve">. If you haven’t contributed and would like to, here’s the link: </w:t>
      </w:r>
      <w:hyperlink r:id="rId17" w:history="1">
        <w:r w:rsidR="00FC5222" w:rsidRPr="00D26B4C">
          <w:rPr>
            <w:rStyle w:val="Hyperlink"/>
            <w:rFonts w:cstheme="minorHAnsi"/>
          </w:rPr>
          <w:t>https://www.surveymonkey.com/r/LibraryVolunteerLeaders</w:t>
        </w:r>
      </w:hyperlink>
    </w:p>
    <w:p w14:paraId="12DB4C9B" w14:textId="77777777" w:rsidR="00BA10FD" w:rsidRDefault="00BA10FD" w:rsidP="0003366A">
      <w:pPr>
        <w:spacing w:after="0"/>
        <w:rPr>
          <w:rFonts w:cstheme="minorHAnsi"/>
          <w:b/>
        </w:rPr>
      </w:pPr>
    </w:p>
    <w:p w14:paraId="337C0D20" w14:textId="73BE3A82" w:rsidR="00357082" w:rsidRDefault="00810A78" w:rsidP="0003366A">
      <w:pPr>
        <w:spacing w:after="0"/>
        <w:rPr>
          <w:rFonts w:cstheme="minorHAnsi"/>
          <w:b/>
        </w:rPr>
      </w:pPr>
      <w:r w:rsidRPr="004306EC">
        <w:rPr>
          <w:rFonts w:cstheme="minorHAnsi"/>
          <w:b/>
        </w:rPr>
        <w:t>Resources and Training Opportunities</w:t>
      </w:r>
    </w:p>
    <w:p w14:paraId="46410690" w14:textId="77777777" w:rsidR="006A4789" w:rsidRPr="006A4789" w:rsidRDefault="006A4789" w:rsidP="006A4789">
      <w:pPr>
        <w:pStyle w:val="ListParagraph"/>
        <w:numPr>
          <w:ilvl w:val="0"/>
          <w:numId w:val="15"/>
        </w:numPr>
        <w:spacing w:after="0"/>
        <w:rPr>
          <w:rFonts w:cstheme="minorHAnsi"/>
        </w:rPr>
      </w:pPr>
      <w:r w:rsidRPr="006A4789">
        <w:rPr>
          <w:rFonts w:cstheme="minorHAnsi"/>
          <w:bCs/>
        </w:rPr>
        <w:t>Thursday, Apr 1 – 8 Strategies for Creating a More Inclusive Volunteer Program   </w:t>
      </w:r>
    </w:p>
    <w:p w14:paraId="4E355317" w14:textId="50ECE8BA" w:rsidR="006A4789" w:rsidRPr="006A4789" w:rsidRDefault="006A4789" w:rsidP="006A4789">
      <w:pPr>
        <w:spacing w:after="0"/>
        <w:ind w:left="720"/>
        <w:rPr>
          <w:rFonts w:cstheme="minorHAnsi"/>
          <w:bCs/>
        </w:rPr>
      </w:pPr>
      <w:r w:rsidRPr="006A4789">
        <w:rPr>
          <w:rFonts w:cstheme="minorHAnsi"/>
        </w:rPr>
        <w:t>10 -11 am Pacific time</w:t>
      </w:r>
      <w:r>
        <w:rPr>
          <w:rFonts w:cstheme="minorHAnsi"/>
        </w:rPr>
        <w:t>, free</w:t>
      </w:r>
    </w:p>
    <w:p w14:paraId="47A59BA0" w14:textId="11DCAF44" w:rsidR="006A4789" w:rsidRPr="006A4789" w:rsidRDefault="006A4789" w:rsidP="006A4789">
      <w:pPr>
        <w:spacing w:after="0"/>
        <w:ind w:left="720"/>
        <w:rPr>
          <w:rFonts w:cstheme="minorHAnsi"/>
        </w:rPr>
      </w:pPr>
      <w:r w:rsidRPr="006A4789">
        <w:rPr>
          <w:rFonts w:cstheme="minorHAnsi"/>
        </w:rPr>
        <w:t>Register here: </w:t>
      </w:r>
      <w:hyperlink r:id="rId18" w:history="1">
        <w:r w:rsidRPr="006A4789">
          <w:rPr>
            <w:rStyle w:val="Hyperlink"/>
            <w:rFonts w:cstheme="minorHAnsi"/>
          </w:rPr>
          <w:t>https://attendee.gotowebinar.com/register/7440538535174096653</w:t>
        </w:r>
      </w:hyperlink>
      <w:r w:rsidRPr="006A4789">
        <w:rPr>
          <w:rFonts w:cstheme="minorHAnsi"/>
        </w:rPr>
        <w:t> </w:t>
      </w:r>
    </w:p>
    <w:p w14:paraId="1B510D43" w14:textId="4135A1C3" w:rsidR="006A4789" w:rsidRPr="006A4789" w:rsidRDefault="006A4789" w:rsidP="006A4789">
      <w:pPr>
        <w:pStyle w:val="ListParagraph"/>
        <w:numPr>
          <w:ilvl w:val="0"/>
          <w:numId w:val="15"/>
        </w:numPr>
        <w:spacing w:after="0"/>
        <w:rPr>
          <w:rFonts w:cstheme="minorHAnsi"/>
        </w:rPr>
      </w:pPr>
      <w:r w:rsidRPr="006A4789">
        <w:rPr>
          <w:rFonts w:cstheme="minorHAnsi"/>
          <w:bCs/>
        </w:rPr>
        <w:t>Thursday, May 6 – Crafting Inclusive Volunteer Recruitment Messages –  </w:t>
      </w:r>
    </w:p>
    <w:p w14:paraId="3E8431C4" w14:textId="06652D88" w:rsidR="006A4789" w:rsidRPr="006A4789" w:rsidRDefault="006A4789" w:rsidP="006A4789">
      <w:pPr>
        <w:spacing w:after="0"/>
        <w:ind w:firstLine="720"/>
        <w:rPr>
          <w:rFonts w:cstheme="minorHAnsi"/>
        </w:rPr>
      </w:pPr>
      <w:r w:rsidRPr="006A4789">
        <w:rPr>
          <w:rFonts w:cstheme="minorHAnsi"/>
        </w:rPr>
        <w:t>10:00 – 11:30 am Pacific time</w:t>
      </w:r>
      <w:r>
        <w:rPr>
          <w:rFonts w:cstheme="minorHAnsi"/>
        </w:rPr>
        <w:t>, free</w:t>
      </w:r>
    </w:p>
    <w:p w14:paraId="0F768EF2" w14:textId="7CB58FF0" w:rsidR="006A4789" w:rsidRPr="006A4789" w:rsidRDefault="006A4789" w:rsidP="006A4789">
      <w:pPr>
        <w:spacing w:after="0"/>
        <w:ind w:left="720"/>
        <w:rPr>
          <w:rFonts w:cstheme="minorHAnsi"/>
        </w:rPr>
      </w:pPr>
      <w:r w:rsidRPr="006A4789">
        <w:rPr>
          <w:rFonts w:cstheme="minorHAnsi"/>
        </w:rPr>
        <w:t>Register here: </w:t>
      </w:r>
      <w:hyperlink r:id="rId19" w:history="1">
        <w:r w:rsidRPr="006A4789">
          <w:rPr>
            <w:rStyle w:val="Hyperlink"/>
            <w:rFonts w:cstheme="minorHAnsi"/>
          </w:rPr>
          <w:t>https://zoom.us/meeting/register/tJMtcOqgrzkrHddh5b6xysm3dUy4Q6t76sVh</w:t>
        </w:r>
      </w:hyperlink>
      <w:r w:rsidRPr="006A4789">
        <w:rPr>
          <w:rFonts w:cstheme="minorHAnsi"/>
        </w:rPr>
        <w:t> </w:t>
      </w:r>
    </w:p>
    <w:p w14:paraId="5F1054C3" w14:textId="6756CED6" w:rsidR="006A4789" w:rsidRPr="006A4789" w:rsidRDefault="006A4789" w:rsidP="006A4789">
      <w:pPr>
        <w:pStyle w:val="ListParagraph"/>
        <w:numPr>
          <w:ilvl w:val="0"/>
          <w:numId w:val="15"/>
        </w:numPr>
        <w:spacing w:after="0"/>
        <w:rPr>
          <w:rFonts w:cstheme="minorHAnsi"/>
        </w:rPr>
      </w:pPr>
      <w:r w:rsidRPr="006A4789">
        <w:rPr>
          <w:rFonts w:cstheme="minorHAnsi"/>
          <w:bCs/>
        </w:rPr>
        <w:t>Thursday, June 3 – No “One Right Way:” Creating New Systems for Volunteer  </w:t>
      </w:r>
    </w:p>
    <w:p w14:paraId="14A600DA" w14:textId="729067E3" w:rsidR="006A4789" w:rsidRPr="006A4789" w:rsidRDefault="006A4789" w:rsidP="006A4789">
      <w:pPr>
        <w:spacing w:after="0"/>
        <w:ind w:left="360" w:firstLine="360"/>
        <w:rPr>
          <w:rFonts w:cstheme="minorHAnsi"/>
        </w:rPr>
      </w:pPr>
      <w:r w:rsidRPr="006A4789">
        <w:rPr>
          <w:rFonts w:cstheme="minorHAnsi"/>
          <w:bCs/>
        </w:rPr>
        <w:t>Engagement -- </w:t>
      </w:r>
      <w:r w:rsidRPr="006A4789">
        <w:rPr>
          <w:rFonts w:cstheme="minorHAnsi"/>
        </w:rPr>
        <w:t xml:space="preserve">10 am – 11 am Pacific </w:t>
      </w:r>
      <w:proofErr w:type="gramStart"/>
      <w:r w:rsidRPr="006A4789">
        <w:rPr>
          <w:rFonts w:cstheme="minorHAnsi"/>
        </w:rPr>
        <w:t>time</w:t>
      </w:r>
      <w:proofErr w:type="gramEnd"/>
      <w:r>
        <w:rPr>
          <w:rFonts w:cstheme="minorHAnsi"/>
        </w:rPr>
        <w:t>, free</w:t>
      </w:r>
    </w:p>
    <w:p w14:paraId="1090B6FA" w14:textId="7DAEDE57" w:rsidR="006A4789" w:rsidRPr="006A4789" w:rsidRDefault="006A4789" w:rsidP="006A4789">
      <w:pPr>
        <w:spacing w:after="0"/>
        <w:ind w:left="360" w:firstLine="360"/>
        <w:rPr>
          <w:rFonts w:cstheme="minorHAnsi"/>
        </w:rPr>
      </w:pPr>
      <w:r w:rsidRPr="006A4789">
        <w:rPr>
          <w:rFonts w:cstheme="minorHAnsi"/>
        </w:rPr>
        <w:t>Register here: </w:t>
      </w:r>
      <w:hyperlink r:id="rId20" w:history="1">
        <w:r w:rsidRPr="006A4789">
          <w:rPr>
            <w:rStyle w:val="Hyperlink"/>
            <w:rFonts w:cstheme="minorHAnsi"/>
          </w:rPr>
          <w:t>https://attendee.gotowebinar.com/register/2124039175063372557</w:t>
        </w:r>
      </w:hyperlink>
      <w:r w:rsidRPr="006A4789">
        <w:rPr>
          <w:rFonts w:cstheme="minorHAnsi"/>
        </w:rPr>
        <w:t> </w:t>
      </w:r>
    </w:p>
    <w:p w14:paraId="0816F770" w14:textId="255B132A" w:rsidR="00420246" w:rsidRPr="004306EC" w:rsidRDefault="00EF21A6" w:rsidP="0003366A">
      <w:pPr>
        <w:pStyle w:val="ListParagraph"/>
        <w:numPr>
          <w:ilvl w:val="0"/>
          <w:numId w:val="3"/>
        </w:numPr>
        <w:spacing w:after="0"/>
        <w:rPr>
          <w:rFonts w:eastAsia="Times New Roman" w:cstheme="minorHAnsi"/>
          <w:color w:val="0B0A0B"/>
        </w:rPr>
      </w:pPr>
      <w:r w:rsidRPr="004306EC">
        <w:rPr>
          <w:rFonts w:cstheme="minorHAnsi"/>
        </w:rPr>
        <w:t xml:space="preserve"> </w:t>
      </w:r>
      <w:r w:rsidR="00AF4562" w:rsidRPr="004306EC">
        <w:rPr>
          <w:rFonts w:cstheme="minorHAnsi"/>
        </w:rPr>
        <w:t>“</w:t>
      </w:r>
      <w:hyperlink r:id="rId21" w:history="1">
        <w:r w:rsidR="00E74FC6" w:rsidRPr="004306EC">
          <w:rPr>
            <w:rStyle w:val="Hyperlink"/>
            <w:rFonts w:eastAsia="Times New Roman" w:cstheme="minorHAnsi"/>
          </w:rPr>
          <w:t>2021 Texas Volunteer Management Conference, Shaping the Future of Volunteerism</w:t>
        </w:r>
      </w:hyperlink>
      <w:r w:rsidR="00C02D7D" w:rsidRPr="004306EC">
        <w:rPr>
          <w:rFonts w:eastAsia="Times New Roman" w:cstheme="minorHAnsi"/>
          <w:color w:val="0B0A0B"/>
        </w:rPr>
        <w:t>”</w:t>
      </w:r>
      <w:r w:rsidR="00E74FC6" w:rsidRPr="004306EC">
        <w:rPr>
          <w:rFonts w:eastAsia="Times New Roman" w:cstheme="minorHAnsi"/>
          <w:color w:val="0B0A0B"/>
        </w:rPr>
        <w:t>, 100% Virtual, May 13 &amp; 14. $20 for Student/</w:t>
      </w:r>
      <w:r w:rsidR="00F87D16" w:rsidRPr="004306EC">
        <w:rPr>
          <w:rFonts w:eastAsia="Times New Roman" w:cstheme="minorHAnsi"/>
          <w:color w:val="0B0A0B"/>
        </w:rPr>
        <w:t>AmeriCorps</w:t>
      </w:r>
      <w:r w:rsidR="00C02D7D" w:rsidRPr="004306EC">
        <w:rPr>
          <w:rFonts w:eastAsia="Times New Roman" w:cstheme="minorHAnsi"/>
          <w:color w:val="0B0A0B"/>
        </w:rPr>
        <w:t xml:space="preserve">, $35 General Admission. </w:t>
      </w:r>
    </w:p>
    <w:p w14:paraId="0D09C16C" w14:textId="33277F9D" w:rsidR="0056070C" w:rsidRPr="004306EC" w:rsidRDefault="00E74FC6" w:rsidP="0003366A">
      <w:pPr>
        <w:pStyle w:val="ListParagraph"/>
        <w:numPr>
          <w:ilvl w:val="0"/>
          <w:numId w:val="3"/>
        </w:numPr>
        <w:spacing w:after="0"/>
        <w:rPr>
          <w:rFonts w:eastAsia="Times New Roman" w:cstheme="minorHAnsi"/>
          <w:color w:val="0B0A0B"/>
        </w:rPr>
      </w:pPr>
      <w:r w:rsidRPr="004306EC">
        <w:rPr>
          <w:rFonts w:eastAsia="Times New Roman" w:cstheme="minorHAnsi"/>
          <w:color w:val="0B0A0B"/>
        </w:rPr>
        <w:t>Texas Volunteer Management Conference 202</w:t>
      </w:r>
      <w:r w:rsidR="0081348F">
        <w:rPr>
          <w:rFonts w:eastAsia="Times New Roman" w:cstheme="minorHAnsi"/>
          <w:color w:val="0B0A0B"/>
        </w:rPr>
        <w:t>0 Past Webinar recordings – Free</w:t>
      </w:r>
      <w:r w:rsidRPr="004306EC">
        <w:rPr>
          <w:rFonts w:eastAsia="Times New Roman" w:cstheme="minorHAnsi"/>
          <w:color w:val="0B0A0B"/>
        </w:rPr>
        <w:t xml:space="preserve"> </w:t>
      </w:r>
      <w:r w:rsidR="00671C9F" w:rsidRPr="004306EC">
        <w:rPr>
          <w:rFonts w:eastAsia="Times New Roman" w:cstheme="minorHAnsi"/>
          <w:color w:val="0B0A0B"/>
        </w:rPr>
        <w:t>–</w:t>
      </w:r>
      <w:r w:rsidRPr="004306EC">
        <w:rPr>
          <w:rFonts w:eastAsia="Times New Roman" w:cstheme="minorHAnsi"/>
          <w:color w:val="0B0A0B"/>
        </w:rPr>
        <w:t xml:space="preserve"> </w:t>
      </w:r>
      <w:hyperlink r:id="rId22" w:history="1">
        <w:r w:rsidRPr="004306EC">
          <w:rPr>
            <w:rStyle w:val="Hyperlink"/>
            <w:rFonts w:eastAsia="Times New Roman" w:cstheme="minorHAnsi"/>
          </w:rPr>
          <w:t>https://www.texasvmc.org/webinars/</w:t>
        </w:r>
      </w:hyperlink>
      <w:r w:rsidRPr="004306EC">
        <w:rPr>
          <w:rFonts w:eastAsia="Times New Roman" w:cstheme="minorHAnsi"/>
          <w:color w:val="0B0A0B"/>
        </w:rPr>
        <w:t xml:space="preserve"> </w:t>
      </w:r>
    </w:p>
    <w:p w14:paraId="5F624879" w14:textId="77777777" w:rsidR="00CB27D6" w:rsidRPr="004306EC" w:rsidRDefault="00CB27D6" w:rsidP="0003366A">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Month – free! </w:t>
      </w:r>
    </w:p>
    <w:p w14:paraId="58832033" w14:textId="6BC5213D" w:rsidR="00CB27D6" w:rsidRPr="004306EC" w:rsidRDefault="00CB27D6" w:rsidP="0003366A">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23" w:history="1">
        <w:r w:rsidRPr="004306EC">
          <w:rPr>
            <w:rStyle w:val="Hyperlink"/>
            <w:rFonts w:eastAsia="Times New Roman" w:cstheme="minorHAnsi"/>
          </w:rPr>
          <w:t>linkj@crlibrary.org</w:t>
        </w:r>
      </w:hyperlink>
      <w:r w:rsidRPr="004306EC">
        <w:rPr>
          <w:rFonts w:eastAsia="Times New Roman" w:cstheme="minorHAnsi"/>
          <w:color w:val="0B0A0B"/>
        </w:rPr>
        <w:t>. Recordings are available</w:t>
      </w:r>
      <w:r w:rsidR="00420246" w:rsidRPr="004306EC">
        <w:rPr>
          <w:rFonts w:eastAsia="Times New Roman" w:cstheme="minorHAnsi"/>
          <w:color w:val="0B0A0B"/>
        </w:rPr>
        <w:t xml:space="preserve"> after you sign a release</w:t>
      </w:r>
      <w:r w:rsidRPr="004306EC">
        <w:rPr>
          <w:rFonts w:eastAsia="Times New Roman" w:cstheme="minorHAnsi"/>
          <w:color w:val="0B0A0B"/>
        </w:rPr>
        <w:t>.</w:t>
      </w:r>
    </w:p>
    <w:p w14:paraId="69C75833" w14:textId="2CD92E66" w:rsidR="00C02D7D" w:rsidRPr="006A4789" w:rsidRDefault="00CB27D6" w:rsidP="006A4789">
      <w:pPr>
        <w:pStyle w:val="ListParagraph"/>
        <w:numPr>
          <w:ilvl w:val="0"/>
          <w:numId w:val="2"/>
        </w:numPr>
        <w:spacing w:after="0"/>
        <w:ind w:left="720"/>
        <w:rPr>
          <w:rFonts w:eastAsia="Times New Roman" w:cstheme="minorHAnsi"/>
          <w:color w:val="0B0A0B"/>
        </w:rPr>
      </w:pPr>
      <w:r w:rsidRPr="004306EC">
        <w:rPr>
          <w:rFonts w:eastAsia="Times New Roman" w:cstheme="minorHAnsi"/>
          <w:color w:val="0B0A0B"/>
        </w:rPr>
        <w:t xml:space="preserve">Join the GetInvolved list serve by emailing Carla, </w:t>
      </w:r>
      <w:hyperlink r:id="rId24" w:history="1">
        <w:r w:rsidRPr="004306EC">
          <w:rPr>
            <w:rStyle w:val="Hyperlink"/>
            <w:rFonts w:eastAsia="Times New Roman" w:cstheme="minorHAnsi"/>
          </w:rPr>
          <w:t>clehn@califa.org</w:t>
        </w:r>
      </w:hyperlink>
      <w:r w:rsidRPr="004306EC">
        <w:rPr>
          <w:rFonts w:eastAsia="Times New Roman" w:cstheme="minorHAnsi"/>
          <w:color w:val="0B0A0B"/>
        </w:rPr>
        <w:t>. Fabulous resource with samples, current news &amp; updates.</w:t>
      </w:r>
    </w:p>
    <w:p w14:paraId="0D576D53" w14:textId="77777777" w:rsidR="0081348F" w:rsidRDefault="0081348F" w:rsidP="002F29C6">
      <w:pPr>
        <w:spacing w:after="0" w:line="288" w:lineRule="auto"/>
        <w:rPr>
          <w:rFonts w:cstheme="minorHAnsi"/>
          <w:b/>
        </w:rPr>
      </w:pPr>
    </w:p>
    <w:p w14:paraId="6F970D63" w14:textId="64A2DE4F" w:rsidR="00AE52E9" w:rsidRPr="004306EC" w:rsidRDefault="00FE3F1A" w:rsidP="002F29C6">
      <w:pPr>
        <w:spacing w:after="0" w:line="288" w:lineRule="auto"/>
        <w:rPr>
          <w:rFonts w:eastAsia="Times New Roman" w:cstheme="minorHAnsi"/>
          <w:color w:val="0B0A0B"/>
        </w:rPr>
      </w:pPr>
      <w:r w:rsidRPr="004306EC">
        <w:rPr>
          <w:rFonts w:cstheme="minorHAnsi"/>
          <w:b/>
        </w:rPr>
        <w:t>Future Topics</w:t>
      </w:r>
    </w:p>
    <w:p w14:paraId="3AAA5125" w14:textId="32F7C492" w:rsidR="00B50A7B" w:rsidRDefault="00B50A7B" w:rsidP="0003366A">
      <w:pPr>
        <w:pStyle w:val="ListParagraph"/>
        <w:numPr>
          <w:ilvl w:val="0"/>
          <w:numId w:val="1"/>
        </w:numPr>
        <w:shd w:val="clear" w:color="auto" w:fill="FFFFFF"/>
        <w:spacing w:after="0"/>
        <w:rPr>
          <w:rFonts w:cstheme="minorHAnsi"/>
        </w:rPr>
      </w:pPr>
      <w:r w:rsidRPr="004306EC">
        <w:rPr>
          <w:rFonts w:cstheme="minorHAnsi"/>
        </w:rPr>
        <w:t>Our leadership role</w:t>
      </w:r>
    </w:p>
    <w:p w14:paraId="666BC268" w14:textId="1A31659E" w:rsidR="00A566BC" w:rsidRPr="004306EC" w:rsidRDefault="00A566BC" w:rsidP="0003366A">
      <w:pPr>
        <w:pStyle w:val="ListParagraph"/>
        <w:numPr>
          <w:ilvl w:val="0"/>
          <w:numId w:val="1"/>
        </w:numPr>
        <w:shd w:val="clear" w:color="auto" w:fill="FFFFFF"/>
        <w:spacing w:after="0"/>
        <w:rPr>
          <w:rFonts w:cstheme="minorHAnsi"/>
        </w:rPr>
      </w:pPr>
      <w:r>
        <w:rPr>
          <w:rFonts w:cstheme="minorHAnsi"/>
        </w:rPr>
        <w:lastRenderedPageBreak/>
        <w:t>Teen Advisories</w:t>
      </w:r>
      <w:r w:rsidR="00296842">
        <w:rPr>
          <w:rFonts w:cstheme="minorHAnsi"/>
        </w:rPr>
        <w:t xml:space="preserve"> / Summer Program</w:t>
      </w:r>
    </w:p>
    <w:p w14:paraId="6A9ADFA5" w14:textId="665C06EE" w:rsidR="007E7928" w:rsidRPr="004306EC" w:rsidRDefault="00BC319C" w:rsidP="007E7928">
      <w:pPr>
        <w:pStyle w:val="ListParagraph"/>
        <w:numPr>
          <w:ilvl w:val="0"/>
          <w:numId w:val="1"/>
        </w:numPr>
        <w:shd w:val="clear" w:color="auto" w:fill="FFFFFF"/>
        <w:spacing w:after="0"/>
        <w:rPr>
          <w:rFonts w:cstheme="minorHAnsi"/>
        </w:rPr>
      </w:pPr>
      <w:r w:rsidRPr="004306EC">
        <w:rPr>
          <w:rFonts w:cstheme="minorHAnsi"/>
        </w:rPr>
        <w:t>Circle Back for updates:</w:t>
      </w:r>
    </w:p>
    <w:p w14:paraId="49E80EF7" w14:textId="52BA5CA7" w:rsidR="007E7928" w:rsidRPr="004306EC" w:rsidRDefault="007E7928" w:rsidP="007E7928">
      <w:pPr>
        <w:pStyle w:val="ListParagraph"/>
        <w:numPr>
          <w:ilvl w:val="1"/>
          <w:numId w:val="1"/>
        </w:numPr>
        <w:shd w:val="clear" w:color="auto" w:fill="FFFFFF"/>
        <w:spacing w:after="0"/>
        <w:rPr>
          <w:rFonts w:cstheme="minorHAnsi"/>
        </w:rPr>
      </w:pPr>
      <w:r w:rsidRPr="004306EC">
        <w:rPr>
          <w:rFonts w:cstheme="minorHAnsi"/>
        </w:rPr>
        <w:t xml:space="preserve">University of North Carolina – Charlotte (UNCC) Class Project Update </w:t>
      </w:r>
      <w:r w:rsidR="001E6B5F" w:rsidRPr="004306EC">
        <w:rPr>
          <w:rFonts w:cstheme="minorHAnsi"/>
        </w:rPr>
        <w:t>–</w:t>
      </w:r>
      <w:r w:rsidRPr="004306EC">
        <w:rPr>
          <w:rFonts w:cstheme="minorHAnsi"/>
        </w:rPr>
        <w:t xml:space="preserve"> Chauna</w:t>
      </w:r>
    </w:p>
    <w:p w14:paraId="713B1B83" w14:textId="2BFCAD46" w:rsidR="001E6B5F" w:rsidRPr="004306EC" w:rsidRDefault="001E6B5F" w:rsidP="00991034">
      <w:pPr>
        <w:pStyle w:val="ListParagraph"/>
        <w:numPr>
          <w:ilvl w:val="1"/>
          <w:numId w:val="1"/>
        </w:numPr>
        <w:spacing w:after="0"/>
        <w:rPr>
          <w:rFonts w:cstheme="minorHAnsi"/>
          <w:bCs/>
        </w:rPr>
      </w:pPr>
      <w:r w:rsidRPr="004306EC">
        <w:rPr>
          <w:rFonts w:cstheme="minorHAnsi"/>
          <w:bCs/>
        </w:rPr>
        <w:t xml:space="preserve">Reinventing </w:t>
      </w:r>
      <w:r w:rsidR="00EC57F8" w:rsidRPr="004306EC">
        <w:rPr>
          <w:rFonts w:cstheme="minorHAnsi"/>
          <w:bCs/>
        </w:rPr>
        <w:t>volunteer engagement in our libraries</w:t>
      </w:r>
      <w:r w:rsidR="00846ED8" w:rsidRPr="004306EC">
        <w:rPr>
          <w:rFonts w:cstheme="minorHAnsi"/>
          <w:bCs/>
        </w:rPr>
        <w:t xml:space="preserve"> – removing barriers</w:t>
      </w:r>
      <w:bookmarkStart w:id="0" w:name="_GoBack"/>
      <w:bookmarkEnd w:id="0"/>
    </w:p>
    <w:sectPr w:rsidR="001E6B5F" w:rsidRPr="004306EC">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13F63" w14:textId="77777777" w:rsidR="00A31435" w:rsidRDefault="00A31435">
      <w:pPr>
        <w:spacing w:after="0" w:line="240" w:lineRule="auto"/>
      </w:pPr>
      <w:r>
        <w:separator/>
      </w:r>
    </w:p>
  </w:endnote>
  <w:endnote w:type="continuationSeparator" w:id="0">
    <w:p w14:paraId="23AB9518" w14:textId="77777777" w:rsidR="00A31435" w:rsidRDefault="00A31435">
      <w:pPr>
        <w:spacing w:after="0" w:line="240" w:lineRule="auto"/>
      </w:pPr>
      <w:r>
        <w:continuationSeparator/>
      </w:r>
    </w:p>
  </w:endnote>
  <w:endnote w:type="continuationNotice" w:id="1">
    <w:p w14:paraId="38BE1DC5" w14:textId="77777777" w:rsidR="00A31435" w:rsidRDefault="00A314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2EE8372A" w:rsidR="0076417B" w:rsidRPr="00C820EB" w:rsidRDefault="00A07234">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- 3-17-21.docx</w:t>
    </w:r>
    <w:r>
      <w:rPr>
        <w:sz w:val="18"/>
        <w:szCs w:val="18"/>
      </w:rPr>
      <w:fldChar w:fldCharType="end"/>
    </w:r>
    <w:r w:rsidR="004D3CAF">
      <w:rPr>
        <w:sz w:val="18"/>
        <w:szCs w:val="18"/>
      </w:rPr>
      <w:t xml:space="preserve">      </w:t>
    </w:r>
    <w:r w:rsidR="00C24BFB">
      <w:rPr>
        <w:sz w:val="18"/>
        <w:szCs w:val="18"/>
      </w:rPr>
      <w:t>3/</w:t>
    </w:r>
    <w:r w:rsidR="00B94989">
      <w:rPr>
        <w:sz w:val="18"/>
        <w:szCs w:val="18"/>
      </w:rPr>
      <w:t>1</w:t>
    </w:r>
    <w:r>
      <w:rPr>
        <w:sz w:val="18"/>
        <w:szCs w:val="18"/>
      </w:rPr>
      <w:t>7</w:t>
    </w:r>
    <w:r w:rsidR="00420246">
      <w:rPr>
        <w:sz w:val="18"/>
        <w:szCs w:val="18"/>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28031" w14:textId="77777777" w:rsidR="00A31435" w:rsidRDefault="00A31435">
      <w:pPr>
        <w:spacing w:after="0" w:line="240" w:lineRule="auto"/>
      </w:pPr>
      <w:r>
        <w:separator/>
      </w:r>
    </w:p>
  </w:footnote>
  <w:footnote w:type="continuationSeparator" w:id="0">
    <w:p w14:paraId="195A0531" w14:textId="77777777" w:rsidR="00A31435" w:rsidRDefault="00A31435">
      <w:pPr>
        <w:spacing w:after="0" w:line="240" w:lineRule="auto"/>
      </w:pPr>
      <w:r>
        <w:continuationSeparator/>
      </w:r>
    </w:p>
  </w:footnote>
  <w:footnote w:type="continuationNotice" w:id="1">
    <w:p w14:paraId="042C7849" w14:textId="77777777" w:rsidR="00A31435" w:rsidRDefault="00A3143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208"/>
    <w:multiLevelType w:val="multilevel"/>
    <w:tmpl w:val="F208D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436E39"/>
    <w:multiLevelType w:val="multilevel"/>
    <w:tmpl w:val="59A4705E"/>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149F5CC0"/>
    <w:multiLevelType w:val="multilevel"/>
    <w:tmpl w:val="D2EEA0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BC4724E"/>
    <w:multiLevelType w:val="hybridMultilevel"/>
    <w:tmpl w:val="F264A8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203458"/>
    <w:multiLevelType w:val="hybridMultilevel"/>
    <w:tmpl w:val="7DE425B4"/>
    <w:lvl w:ilvl="0" w:tplc="6B2629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93476"/>
    <w:multiLevelType w:val="hybridMultilevel"/>
    <w:tmpl w:val="1326FD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2075EF"/>
    <w:multiLevelType w:val="hybridMultilevel"/>
    <w:tmpl w:val="7BD647A8"/>
    <w:lvl w:ilvl="0" w:tplc="5382231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1F698E"/>
    <w:multiLevelType w:val="hybridMultilevel"/>
    <w:tmpl w:val="11762FDA"/>
    <w:lvl w:ilvl="0" w:tplc="0ABE677A">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3D700B8"/>
    <w:multiLevelType w:val="hybridMultilevel"/>
    <w:tmpl w:val="38CA0766"/>
    <w:lvl w:ilvl="0" w:tplc="C30AFE2E">
      <w:start w:val="3"/>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6F044A"/>
    <w:multiLevelType w:val="hybridMultilevel"/>
    <w:tmpl w:val="E6886CA0"/>
    <w:lvl w:ilvl="0" w:tplc="3D8EFA60">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AD9644C"/>
    <w:multiLevelType w:val="hybridMultilevel"/>
    <w:tmpl w:val="04C6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602FC1"/>
    <w:multiLevelType w:val="hybridMultilevel"/>
    <w:tmpl w:val="8A00CDF4"/>
    <w:lvl w:ilvl="0" w:tplc="769CE2F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8B1155"/>
    <w:multiLevelType w:val="hybridMultilevel"/>
    <w:tmpl w:val="88A6C4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BB11299"/>
    <w:multiLevelType w:val="hybridMultilevel"/>
    <w:tmpl w:val="71EC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5"/>
  </w:num>
  <w:num w:numId="4">
    <w:abstractNumId w:val="1"/>
  </w:num>
  <w:num w:numId="5">
    <w:abstractNumId w:val="12"/>
  </w:num>
  <w:num w:numId="6">
    <w:abstractNumId w:val="7"/>
  </w:num>
  <w:num w:numId="7">
    <w:abstractNumId w:val="2"/>
  </w:num>
  <w:num w:numId="8">
    <w:abstractNumId w:val="2"/>
  </w:num>
  <w:num w:numId="9">
    <w:abstractNumId w:val="0"/>
  </w:num>
  <w:num w:numId="10">
    <w:abstractNumId w:val="4"/>
  </w:num>
  <w:num w:numId="11">
    <w:abstractNumId w:val="8"/>
  </w:num>
  <w:num w:numId="12">
    <w:abstractNumId w:val="6"/>
  </w:num>
  <w:num w:numId="13">
    <w:abstractNumId w:val="3"/>
  </w:num>
  <w:num w:numId="14">
    <w:abstractNumId w:val="9"/>
  </w:num>
  <w:num w:numId="15">
    <w:abstractNumId w:val="11"/>
  </w:num>
  <w:num w:numId="1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17B7"/>
    <w:rsid w:val="0000180D"/>
    <w:rsid w:val="00002BD4"/>
    <w:rsid w:val="00005238"/>
    <w:rsid w:val="00011BF8"/>
    <w:rsid w:val="00013ED0"/>
    <w:rsid w:val="000160D6"/>
    <w:rsid w:val="00016648"/>
    <w:rsid w:val="00023C30"/>
    <w:rsid w:val="00023F7D"/>
    <w:rsid w:val="00027776"/>
    <w:rsid w:val="000329B8"/>
    <w:rsid w:val="0003338B"/>
    <w:rsid w:val="0003366A"/>
    <w:rsid w:val="000349CB"/>
    <w:rsid w:val="0003523C"/>
    <w:rsid w:val="0003777C"/>
    <w:rsid w:val="000411A4"/>
    <w:rsid w:val="000424D3"/>
    <w:rsid w:val="00042C26"/>
    <w:rsid w:val="00044519"/>
    <w:rsid w:val="000455FF"/>
    <w:rsid w:val="000611ED"/>
    <w:rsid w:val="0006257A"/>
    <w:rsid w:val="000644F4"/>
    <w:rsid w:val="0006567E"/>
    <w:rsid w:val="00066271"/>
    <w:rsid w:val="000675A3"/>
    <w:rsid w:val="00072CE0"/>
    <w:rsid w:val="00073870"/>
    <w:rsid w:val="00074915"/>
    <w:rsid w:val="00075CA8"/>
    <w:rsid w:val="00086C24"/>
    <w:rsid w:val="00093A8A"/>
    <w:rsid w:val="00094B21"/>
    <w:rsid w:val="000A0A1A"/>
    <w:rsid w:val="000A0DAB"/>
    <w:rsid w:val="000A1393"/>
    <w:rsid w:val="000A2110"/>
    <w:rsid w:val="000A4763"/>
    <w:rsid w:val="000B3632"/>
    <w:rsid w:val="000B63FF"/>
    <w:rsid w:val="000B72C9"/>
    <w:rsid w:val="000B7F47"/>
    <w:rsid w:val="000C45C6"/>
    <w:rsid w:val="000C750D"/>
    <w:rsid w:val="000C794C"/>
    <w:rsid w:val="000D3B8A"/>
    <w:rsid w:val="000D7D16"/>
    <w:rsid w:val="000E276B"/>
    <w:rsid w:val="000E3162"/>
    <w:rsid w:val="000E56FD"/>
    <w:rsid w:val="000F0356"/>
    <w:rsid w:val="000F7658"/>
    <w:rsid w:val="00100DFA"/>
    <w:rsid w:val="00107CCF"/>
    <w:rsid w:val="00110642"/>
    <w:rsid w:val="00111316"/>
    <w:rsid w:val="00112494"/>
    <w:rsid w:val="00116FE1"/>
    <w:rsid w:val="001177AB"/>
    <w:rsid w:val="00126C75"/>
    <w:rsid w:val="001332AC"/>
    <w:rsid w:val="0014013C"/>
    <w:rsid w:val="00141895"/>
    <w:rsid w:val="001418A4"/>
    <w:rsid w:val="00144A0F"/>
    <w:rsid w:val="001605A7"/>
    <w:rsid w:val="00162456"/>
    <w:rsid w:val="00170F6B"/>
    <w:rsid w:val="00171EB0"/>
    <w:rsid w:val="00173830"/>
    <w:rsid w:val="001754B4"/>
    <w:rsid w:val="00175E66"/>
    <w:rsid w:val="00177D97"/>
    <w:rsid w:val="0018270A"/>
    <w:rsid w:val="001841BC"/>
    <w:rsid w:val="001849EF"/>
    <w:rsid w:val="001859E8"/>
    <w:rsid w:val="0019062A"/>
    <w:rsid w:val="00196535"/>
    <w:rsid w:val="00197372"/>
    <w:rsid w:val="00197A57"/>
    <w:rsid w:val="001C17D8"/>
    <w:rsid w:val="001D1BF5"/>
    <w:rsid w:val="001D1E30"/>
    <w:rsid w:val="001D4565"/>
    <w:rsid w:val="001D5124"/>
    <w:rsid w:val="001D7ACE"/>
    <w:rsid w:val="001E01C5"/>
    <w:rsid w:val="001E246A"/>
    <w:rsid w:val="001E58DA"/>
    <w:rsid w:val="001E6B5F"/>
    <w:rsid w:val="001F3037"/>
    <w:rsid w:val="001F4297"/>
    <w:rsid w:val="001F5871"/>
    <w:rsid w:val="00204FAA"/>
    <w:rsid w:val="00213A55"/>
    <w:rsid w:val="00216BBF"/>
    <w:rsid w:val="00217085"/>
    <w:rsid w:val="00220ECF"/>
    <w:rsid w:val="0022329F"/>
    <w:rsid w:val="00226AFF"/>
    <w:rsid w:val="00227FE7"/>
    <w:rsid w:val="00231D16"/>
    <w:rsid w:val="002377A4"/>
    <w:rsid w:val="00240A2E"/>
    <w:rsid w:val="002424A1"/>
    <w:rsid w:val="00243146"/>
    <w:rsid w:val="00251154"/>
    <w:rsid w:val="00252FF8"/>
    <w:rsid w:val="002541A5"/>
    <w:rsid w:val="00260C4D"/>
    <w:rsid w:val="00264835"/>
    <w:rsid w:val="00270F17"/>
    <w:rsid w:val="0027228C"/>
    <w:rsid w:val="00273DF0"/>
    <w:rsid w:val="00277B12"/>
    <w:rsid w:val="00281C93"/>
    <w:rsid w:val="00287844"/>
    <w:rsid w:val="00290486"/>
    <w:rsid w:val="00293D21"/>
    <w:rsid w:val="002946B1"/>
    <w:rsid w:val="00294DC1"/>
    <w:rsid w:val="00296842"/>
    <w:rsid w:val="002A047D"/>
    <w:rsid w:val="002A18AC"/>
    <w:rsid w:val="002A3AF9"/>
    <w:rsid w:val="002A6386"/>
    <w:rsid w:val="002A77CC"/>
    <w:rsid w:val="002B039F"/>
    <w:rsid w:val="002B0C8C"/>
    <w:rsid w:val="002B0D77"/>
    <w:rsid w:val="002C3891"/>
    <w:rsid w:val="002D1FCA"/>
    <w:rsid w:val="002D21D0"/>
    <w:rsid w:val="002D512F"/>
    <w:rsid w:val="002D6183"/>
    <w:rsid w:val="002E232C"/>
    <w:rsid w:val="002E626F"/>
    <w:rsid w:val="002E6DA2"/>
    <w:rsid w:val="002E76F6"/>
    <w:rsid w:val="002F23C9"/>
    <w:rsid w:val="002F29C6"/>
    <w:rsid w:val="002F788E"/>
    <w:rsid w:val="0030302F"/>
    <w:rsid w:val="00304E71"/>
    <w:rsid w:val="00306A54"/>
    <w:rsid w:val="003115EB"/>
    <w:rsid w:val="0031330D"/>
    <w:rsid w:val="00314965"/>
    <w:rsid w:val="003211F5"/>
    <w:rsid w:val="003233E7"/>
    <w:rsid w:val="00323F92"/>
    <w:rsid w:val="0032668C"/>
    <w:rsid w:val="003276DB"/>
    <w:rsid w:val="00331312"/>
    <w:rsid w:val="00333514"/>
    <w:rsid w:val="003340C0"/>
    <w:rsid w:val="003367B8"/>
    <w:rsid w:val="00337BC4"/>
    <w:rsid w:val="00340288"/>
    <w:rsid w:val="00343BB7"/>
    <w:rsid w:val="00344E49"/>
    <w:rsid w:val="00346C6D"/>
    <w:rsid w:val="003561E0"/>
    <w:rsid w:val="00356654"/>
    <w:rsid w:val="003568BA"/>
    <w:rsid w:val="00356962"/>
    <w:rsid w:val="00356FAD"/>
    <w:rsid w:val="00357082"/>
    <w:rsid w:val="00357BD2"/>
    <w:rsid w:val="0036253B"/>
    <w:rsid w:val="00362DEB"/>
    <w:rsid w:val="00363143"/>
    <w:rsid w:val="00363F57"/>
    <w:rsid w:val="003728F5"/>
    <w:rsid w:val="0037498E"/>
    <w:rsid w:val="0037592C"/>
    <w:rsid w:val="003819CB"/>
    <w:rsid w:val="0038287C"/>
    <w:rsid w:val="00383F67"/>
    <w:rsid w:val="00385613"/>
    <w:rsid w:val="00385D05"/>
    <w:rsid w:val="0038722B"/>
    <w:rsid w:val="00394F55"/>
    <w:rsid w:val="00395BBE"/>
    <w:rsid w:val="00397B63"/>
    <w:rsid w:val="003A1C74"/>
    <w:rsid w:val="003A3759"/>
    <w:rsid w:val="003B0F3C"/>
    <w:rsid w:val="003B1DFF"/>
    <w:rsid w:val="003B380A"/>
    <w:rsid w:val="003B46FE"/>
    <w:rsid w:val="003B590A"/>
    <w:rsid w:val="003B6420"/>
    <w:rsid w:val="003B692A"/>
    <w:rsid w:val="003B7D9F"/>
    <w:rsid w:val="003C20A8"/>
    <w:rsid w:val="003C31DF"/>
    <w:rsid w:val="003C3C7F"/>
    <w:rsid w:val="003C46CD"/>
    <w:rsid w:val="003C4D86"/>
    <w:rsid w:val="003D36B4"/>
    <w:rsid w:val="003E0B05"/>
    <w:rsid w:val="003E2589"/>
    <w:rsid w:val="003E2FD0"/>
    <w:rsid w:val="003E4963"/>
    <w:rsid w:val="003E73FE"/>
    <w:rsid w:val="00403811"/>
    <w:rsid w:val="0040535B"/>
    <w:rsid w:val="0040796A"/>
    <w:rsid w:val="00411DC2"/>
    <w:rsid w:val="00414742"/>
    <w:rsid w:val="00416F09"/>
    <w:rsid w:val="00417541"/>
    <w:rsid w:val="00420246"/>
    <w:rsid w:val="004216EA"/>
    <w:rsid w:val="00425DFA"/>
    <w:rsid w:val="00426672"/>
    <w:rsid w:val="004306EC"/>
    <w:rsid w:val="004333D4"/>
    <w:rsid w:val="00433C00"/>
    <w:rsid w:val="0043400C"/>
    <w:rsid w:val="00434391"/>
    <w:rsid w:val="00440980"/>
    <w:rsid w:val="00445A9C"/>
    <w:rsid w:val="00446C33"/>
    <w:rsid w:val="0045039D"/>
    <w:rsid w:val="00463198"/>
    <w:rsid w:val="0047037C"/>
    <w:rsid w:val="0047223F"/>
    <w:rsid w:val="00475CF8"/>
    <w:rsid w:val="0047714B"/>
    <w:rsid w:val="00480EE2"/>
    <w:rsid w:val="00484567"/>
    <w:rsid w:val="0048484A"/>
    <w:rsid w:val="00485347"/>
    <w:rsid w:val="0049013E"/>
    <w:rsid w:val="0049553F"/>
    <w:rsid w:val="004A061C"/>
    <w:rsid w:val="004A2DD2"/>
    <w:rsid w:val="004B515A"/>
    <w:rsid w:val="004B7EC8"/>
    <w:rsid w:val="004C11DE"/>
    <w:rsid w:val="004C3275"/>
    <w:rsid w:val="004C4583"/>
    <w:rsid w:val="004C45C5"/>
    <w:rsid w:val="004C4751"/>
    <w:rsid w:val="004C5A9E"/>
    <w:rsid w:val="004C6369"/>
    <w:rsid w:val="004D0045"/>
    <w:rsid w:val="004D3CAF"/>
    <w:rsid w:val="004D4154"/>
    <w:rsid w:val="004D789E"/>
    <w:rsid w:val="004E1EBD"/>
    <w:rsid w:val="004F27B3"/>
    <w:rsid w:val="004F49A0"/>
    <w:rsid w:val="004F4F75"/>
    <w:rsid w:val="004F67FE"/>
    <w:rsid w:val="004F7F35"/>
    <w:rsid w:val="00501EBA"/>
    <w:rsid w:val="005032B7"/>
    <w:rsid w:val="00506055"/>
    <w:rsid w:val="005078F1"/>
    <w:rsid w:val="005079A3"/>
    <w:rsid w:val="005102BF"/>
    <w:rsid w:val="005102F4"/>
    <w:rsid w:val="0051310A"/>
    <w:rsid w:val="0051568E"/>
    <w:rsid w:val="00517A58"/>
    <w:rsid w:val="00524325"/>
    <w:rsid w:val="0052566A"/>
    <w:rsid w:val="00526127"/>
    <w:rsid w:val="005261EF"/>
    <w:rsid w:val="005333B2"/>
    <w:rsid w:val="0053652A"/>
    <w:rsid w:val="005379A5"/>
    <w:rsid w:val="0054270F"/>
    <w:rsid w:val="00546FFC"/>
    <w:rsid w:val="005540BD"/>
    <w:rsid w:val="005543DE"/>
    <w:rsid w:val="00554472"/>
    <w:rsid w:val="00555863"/>
    <w:rsid w:val="0056070C"/>
    <w:rsid w:val="0056106A"/>
    <w:rsid w:val="005618AC"/>
    <w:rsid w:val="00562C39"/>
    <w:rsid w:val="005630C0"/>
    <w:rsid w:val="0056497F"/>
    <w:rsid w:val="00570A93"/>
    <w:rsid w:val="00572D52"/>
    <w:rsid w:val="00573157"/>
    <w:rsid w:val="00573C20"/>
    <w:rsid w:val="00573E9A"/>
    <w:rsid w:val="00576F4B"/>
    <w:rsid w:val="00577B68"/>
    <w:rsid w:val="00581A61"/>
    <w:rsid w:val="005820D6"/>
    <w:rsid w:val="0058438D"/>
    <w:rsid w:val="0058721E"/>
    <w:rsid w:val="00587AB7"/>
    <w:rsid w:val="00587C8B"/>
    <w:rsid w:val="00590F92"/>
    <w:rsid w:val="00591C06"/>
    <w:rsid w:val="00597436"/>
    <w:rsid w:val="005A006C"/>
    <w:rsid w:val="005A00CA"/>
    <w:rsid w:val="005A4102"/>
    <w:rsid w:val="005A5162"/>
    <w:rsid w:val="005A5E13"/>
    <w:rsid w:val="005B1AEF"/>
    <w:rsid w:val="005B3B87"/>
    <w:rsid w:val="005B3CD7"/>
    <w:rsid w:val="005C080B"/>
    <w:rsid w:val="005C0FFE"/>
    <w:rsid w:val="005C2BDF"/>
    <w:rsid w:val="005C435F"/>
    <w:rsid w:val="005C451F"/>
    <w:rsid w:val="005C55C3"/>
    <w:rsid w:val="005D4373"/>
    <w:rsid w:val="005E051F"/>
    <w:rsid w:val="005E05AB"/>
    <w:rsid w:val="005E65A2"/>
    <w:rsid w:val="005F05B4"/>
    <w:rsid w:val="00603243"/>
    <w:rsid w:val="00604F4A"/>
    <w:rsid w:val="00605BFB"/>
    <w:rsid w:val="00610494"/>
    <w:rsid w:val="00616C85"/>
    <w:rsid w:val="006219C1"/>
    <w:rsid w:val="0062440D"/>
    <w:rsid w:val="006257C1"/>
    <w:rsid w:val="00626726"/>
    <w:rsid w:val="006276BB"/>
    <w:rsid w:val="0063391C"/>
    <w:rsid w:val="00640C95"/>
    <w:rsid w:val="00643252"/>
    <w:rsid w:val="006450A3"/>
    <w:rsid w:val="00647CE5"/>
    <w:rsid w:val="00653482"/>
    <w:rsid w:val="00653DCC"/>
    <w:rsid w:val="00654411"/>
    <w:rsid w:val="00662016"/>
    <w:rsid w:val="00662A2C"/>
    <w:rsid w:val="00663E08"/>
    <w:rsid w:val="00665AF6"/>
    <w:rsid w:val="006711E9"/>
    <w:rsid w:val="0067155F"/>
    <w:rsid w:val="00671C9F"/>
    <w:rsid w:val="006722B1"/>
    <w:rsid w:val="006734A4"/>
    <w:rsid w:val="00673D3D"/>
    <w:rsid w:val="006768F8"/>
    <w:rsid w:val="006810A0"/>
    <w:rsid w:val="00681541"/>
    <w:rsid w:val="00681CA3"/>
    <w:rsid w:val="0068309A"/>
    <w:rsid w:val="00690209"/>
    <w:rsid w:val="00691C61"/>
    <w:rsid w:val="0069295D"/>
    <w:rsid w:val="00695140"/>
    <w:rsid w:val="00696597"/>
    <w:rsid w:val="006A19DE"/>
    <w:rsid w:val="006A27A3"/>
    <w:rsid w:val="006A4134"/>
    <w:rsid w:val="006A4789"/>
    <w:rsid w:val="006B5564"/>
    <w:rsid w:val="006B62C7"/>
    <w:rsid w:val="006B6348"/>
    <w:rsid w:val="006B7470"/>
    <w:rsid w:val="006C1BB6"/>
    <w:rsid w:val="006C2ED8"/>
    <w:rsid w:val="006C4111"/>
    <w:rsid w:val="006C5C0F"/>
    <w:rsid w:val="006C613B"/>
    <w:rsid w:val="006D2B48"/>
    <w:rsid w:val="006D30EE"/>
    <w:rsid w:val="006D5F55"/>
    <w:rsid w:val="006E320A"/>
    <w:rsid w:val="006E3813"/>
    <w:rsid w:val="006E3BAF"/>
    <w:rsid w:val="006E48D3"/>
    <w:rsid w:val="006E5987"/>
    <w:rsid w:val="006E6546"/>
    <w:rsid w:val="006E7FDB"/>
    <w:rsid w:val="006F15FF"/>
    <w:rsid w:val="006F1CE6"/>
    <w:rsid w:val="006F3AAE"/>
    <w:rsid w:val="006F5094"/>
    <w:rsid w:val="006F61BA"/>
    <w:rsid w:val="00705EFA"/>
    <w:rsid w:val="0071193A"/>
    <w:rsid w:val="00714875"/>
    <w:rsid w:val="007154D1"/>
    <w:rsid w:val="00715CCB"/>
    <w:rsid w:val="00716105"/>
    <w:rsid w:val="007211A1"/>
    <w:rsid w:val="00724D67"/>
    <w:rsid w:val="00727EAF"/>
    <w:rsid w:val="00730065"/>
    <w:rsid w:val="007304C5"/>
    <w:rsid w:val="007313EA"/>
    <w:rsid w:val="00731AF3"/>
    <w:rsid w:val="007367DA"/>
    <w:rsid w:val="007378E1"/>
    <w:rsid w:val="00743221"/>
    <w:rsid w:val="007442BC"/>
    <w:rsid w:val="0074632D"/>
    <w:rsid w:val="007504F3"/>
    <w:rsid w:val="00750DD4"/>
    <w:rsid w:val="00752D5B"/>
    <w:rsid w:val="00752F7C"/>
    <w:rsid w:val="007536A6"/>
    <w:rsid w:val="007575AD"/>
    <w:rsid w:val="00762033"/>
    <w:rsid w:val="0076417B"/>
    <w:rsid w:val="00765642"/>
    <w:rsid w:val="007667D0"/>
    <w:rsid w:val="007707D3"/>
    <w:rsid w:val="00772011"/>
    <w:rsid w:val="007757EA"/>
    <w:rsid w:val="00782D42"/>
    <w:rsid w:val="007840DE"/>
    <w:rsid w:val="0078545C"/>
    <w:rsid w:val="007858F9"/>
    <w:rsid w:val="007867A5"/>
    <w:rsid w:val="007874CB"/>
    <w:rsid w:val="007912C1"/>
    <w:rsid w:val="00792ADD"/>
    <w:rsid w:val="00794029"/>
    <w:rsid w:val="00794437"/>
    <w:rsid w:val="007A12AD"/>
    <w:rsid w:val="007A1A57"/>
    <w:rsid w:val="007A503C"/>
    <w:rsid w:val="007A5724"/>
    <w:rsid w:val="007A6DC9"/>
    <w:rsid w:val="007B0C09"/>
    <w:rsid w:val="007B31CB"/>
    <w:rsid w:val="007B49E8"/>
    <w:rsid w:val="007B6821"/>
    <w:rsid w:val="007C0A7D"/>
    <w:rsid w:val="007C1A1F"/>
    <w:rsid w:val="007C4759"/>
    <w:rsid w:val="007C7BDB"/>
    <w:rsid w:val="007D07C1"/>
    <w:rsid w:val="007D0B59"/>
    <w:rsid w:val="007D204B"/>
    <w:rsid w:val="007D2429"/>
    <w:rsid w:val="007D4AA2"/>
    <w:rsid w:val="007D58A8"/>
    <w:rsid w:val="007D638A"/>
    <w:rsid w:val="007D6481"/>
    <w:rsid w:val="007D7087"/>
    <w:rsid w:val="007D7AA4"/>
    <w:rsid w:val="007E5B76"/>
    <w:rsid w:val="007E5EFF"/>
    <w:rsid w:val="007E7928"/>
    <w:rsid w:val="007F0658"/>
    <w:rsid w:val="007F40E2"/>
    <w:rsid w:val="007F4236"/>
    <w:rsid w:val="007F51F2"/>
    <w:rsid w:val="007F5688"/>
    <w:rsid w:val="007F5A7A"/>
    <w:rsid w:val="007F6175"/>
    <w:rsid w:val="00801CB5"/>
    <w:rsid w:val="00802A36"/>
    <w:rsid w:val="00804CA2"/>
    <w:rsid w:val="008057C5"/>
    <w:rsid w:val="00810A78"/>
    <w:rsid w:val="00811420"/>
    <w:rsid w:val="00811C36"/>
    <w:rsid w:val="0081207F"/>
    <w:rsid w:val="0081348F"/>
    <w:rsid w:val="00814E2F"/>
    <w:rsid w:val="00821C84"/>
    <w:rsid w:val="00825E9D"/>
    <w:rsid w:val="00827002"/>
    <w:rsid w:val="008311C7"/>
    <w:rsid w:val="0084165C"/>
    <w:rsid w:val="00841970"/>
    <w:rsid w:val="008421EB"/>
    <w:rsid w:val="00846ED8"/>
    <w:rsid w:val="00852D0B"/>
    <w:rsid w:val="0085403E"/>
    <w:rsid w:val="008554C1"/>
    <w:rsid w:val="00860C4D"/>
    <w:rsid w:val="00861DBB"/>
    <w:rsid w:val="00863A4A"/>
    <w:rsid w:val="00865541"/>
    <w:rsid w:val="008664B3"/>
    <w:rsid w:val="008722D0"/>
    <w:rsid w:val="00874C94"/>
    <w:rsid w:val="00874DC0"/>
    <w:rsid w:val="008758A5"/>
    <w:rsid w:val="00876856"/>
    <w:rsid w:val="008773D6"/>
    <w:rsid w:val="00891AF2"/>
    <w:rsid w:val="008A07A1"/>
    <w:rsid w:val="008A37B3"/>
    <w:rsid w:val="008B1D63"/>
    <w:rsid w:val="008B27BE"/>
    <w:rsid w:val="008B3BA6"/>
    <w:rsid w:val="008B47A3"/>
    <w:rsid w:val="008C3C61"/>
    <w:rsid w:val="008C65B9"/>
    <w:rsid w:val="008D2F42"/>
    <w:rsid w:val="008D4FEA"/>
    <w:rsid w:val="008D5241"/>
    <w:rsid w:val="008E19C2"/>
    <w:rsid w:val="008E2EAE"/>
    <w:rsid w:val="008E30AF"/>
    <w:rsid w:val="008E3EDD"/>
    <w:rsid w:val="008E45A3"/>
    <w:rsid w:val="008E6956"/>
    <w:rsid w:val="008F195F"/>
    <w:rsid w:val="008F21E6"/>
    <w:rsid w:val="008F640A"/>
    <w:rsid w:val="008F6F01"/>
    <w:rsid w:val="008F7F42"/>
    <w:rsid w:val="00903C9A"/>
    <w:rsid w:val="00906732"/>
    <w:rsid w:val="00907267"/>
    <w:rsid w:val="00911B75"/>
    <w:rsid w:val="00914508"/>
    <w:rsid w:val="009147A7"/>
    <w:rsid w:val="009220AE"/>
    <w:rsid w:val="00923647"/>
    <w:rsid w:val="00924967"/>
    <w:rsid w:val="00926966"/>
    <w:rsid w:val="00930982"/>
    <w:rsid w:val="00931DB4"/>
    <w:rsid w:val="0094229E"/>
    <w:rsid w:val="009446E1"/>
    <w:rsid w:val="00950950"/>
    <w:rsid w:val="009536D0"/>
    <w:rsid w:val="00954851"/>
    <w:rsid w:val="00954E77"/>
    <w:rsid w:val="00957898"/>
    <w:rsid w:val="00960536"/>
    <w:rsid w:val="00962CFD"/>
    <w:rsid w:val="00963CCA"/>
    <w:rsid w:val="009643B3"/>
    <w:rsid w:val="009673E6"/>
    <w:rsid w:val="00967BED"/>
    <w:rsid w:val="0097112C"/>
    <w:rsid w:val="00972FB8"/>
    <w:rsid w:val="00974710"/>
    <w:rsid w:val="00975B7C"/>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6902"/>
    <w:rsid w:val="009A7DBA"/>
    <w:rsid w:val="009B411C"/>
    <w:rsid w:val="009B4948"/>
    <w:rsid w:val="009B5035"/>
    <w:rsid w:val="009B701C"/>
    <w:rsid w:val="009C1D2A"/>
    <w:rsid w:val="009C20D9"/>
    <w:rsid w:val="009C3BBA"/>
    <w:rsid w:val="009C5524"/>
    <w:rsid w:val="009C5BF4"/>
    <w:rsid w:val="009C62B7"/>
    <w:rsid w:val="009C6762"/>
    <w:rsid w:val="009C771A"/>
    <w:rsid w:val="009C798A"/>
    <w:rsid w:val="009D06E9"/>
    <w:rsid w:val="009D4974"/>
    <w:rsid w:val="009D4AE2"/>
    <w:rsid w:val="009E0A03"/>
    <w:rsid w:val="009E162E"/>
    <w:rsid w:val="009E5B74"/>
    <w:rsid w:val="009E7570"/>
    <w:rsid w:val="009E784B"/>
    <w:rsid w:val="009F1C62"/>
    <w:rsid w:val="009F2B7C"/>
    <w:rsid w:val="009F2CB7"/>
    <w:rsid w:val="009F39F2"/>
    <w:rsid w:val="009F4391"/>
    <w:rsid w:val="009F6D65"/>
    <w:rsid w:val="00A0029D"/>
    <w:rsid w:val="00A0085F"/>
    <w:rsid w:val="00A01EAE"/>
    <w:rsid w:val="00A04674"/>
    <w:rsid w:val="00A06F0B"/>
    <w:rsid w:val="00A07234"/>
    <w:rsid w:val="00A1244D"/>
    <w:rsid w:val="00A24F43"/>
    <w:rsid w:val="00A26BC6"/>
    <w:rsid w:val="00A31435"/>
    <w:rsid w:val="00A323E8"/>
    <w:rsid w:val="00A3592B"/>
    <w:rsid w:val="00A36925"/>
    <w:rsid w:val="00A40872"/>
    <w:rsid w:val="00A40FE9"/>
    <w:rsid w:val="00A566BC"/>
    <w:rsid w:val="00A6022F"/>
    <w:rsid w:val="00A71251"/>
    <w:rsid w:val="00A72E45"/>
    <w:rsid w:val="00A7526A"/>
    <w:rsid w:val="00A77228"/>
    <w:rsid w:val="00A7725A"/>
    <w:rsid w:val="00A801C6"/>
    <w:rsid w:val="00A8084C"/>
    <w:rsid w:val="00A81624"/>
    <w:rsid w:val="00A8195C"/>
    <w:rsid w:val="00A85001"/>
    <w:rsid w:val="00A85C9F"/>
    <w:rsid w:val="00A927B4"/>
    <w:rsid w:val="00A92842"/>
    <w:rsid w:val="00A94638"/>
    <w:rsid w:val="00A947D6"/>
    <w:rsid w:val="00A94CFF"/>
    <w:rsid w:val="00A94D5E"/>
    <w:rsid w:val="00AA031D"/>
    <w:rsid w:val="00AA0BB8"/>
    <w:rsid w:val="00AA4AB9"/>
    <w:rsid w:val="00AA62ED"/>
    <w:rsid w:val="00AA6DA9"/>
    <w:rsid w:val="00AA75D1"/>
    <w:rsid w:val="00AB18FB"/>
    <w:rsid w:val="00AB1B67"/>
    <w:rsid w:val="00AB4439"/>
    <w:rsid w:val="00AB468C"/>
    <w:rsid w:val="00AB6FDF"/>
    <w:rsid w:val="00AB7556"/>
    <w:rsid w:val="00AB7E29"/>
    <w:rsid w:val="00AC2DD9"/>
    <w:rsid w:val="00AC2F9A"/>
    <w:rsid w:val="00AC559C"/>
    <w:rsid w:val="00AD266A"/>
    <w:rsid w:val="00AD3EF6"/>
    <w:rsid w:val="00AD7C57"/>
    <w:rsid w:val="00AE3EBB"/>
    <w:rsid w:val="00AE4872"/>
    <w:rsid w:val="00AE50F7"/>
    <w:rsid w:val="00AE52E9"/>
    <w:rsid w:val="00AE7C76"/>
    <w:rsid w:val="00AF1B8B"/>
    <w:rsid w:val="00AF1F4B"/>
    <w:rsid w:val="00AF4562"/>
    <w:rsid w:val="00B05418"/>
    <w:rsid w:val="00B06A48"/>
    <w:rsid w:val="00B06B12"/>
    <w:rsid w:val="00B12263"/>
    <w:rsid w:val="00B13FFF"/>
    <w:rsid w:val="00B17530"/>
    <w:rsid w:val="00B2085C"/>
    <w:rsid w:val="00B21BB7"/>
    <w:rsid w:val="00B27E95"/>
    <w:rsid w:val="00B34B92"/>
    <w:rsid w:val="00B401A6"/>
    <w:rsid w:val="00B4136D"/>
    <w:rsid w:val="00B4246E"/>
    <w:rsid w:val="00B42B21"/>
    <w:rsid w:val="00B43D0B"/>
    <w:rsid w:val="00B44BEE"/>
    <w:rsid w:val="00B46E81"/>
    <w:rsid w:val="00B5044B"/>
    <w:rsid w:val="00B50A7B"/>
    <w:rsid w:val="00B52106"/>
    <w:rsid w:val="00B568A2"/>
    <w:rsid w:val="00B62AD5"/>
    <w:rsid w:val="00B63EB9"/>
    <w:rsid w:val="00B701FE"/>
    <w:rsid w:val="00B70C30"/>
    <w:rsid w:val="00B72613"/>
    <w:rsid w:val="00B72F86"/>
    <w:rsid w:val="00B76EC7"/>
    <w:rsid w:val="00B80760"/>
    <w:rsid w:val="00B92691"/>
    <w:rsid w:val="00B94989"/>
    <w:rsid w:val="00B9793F"/>
    <w:rsid w:val="00BA10FD"/>
    <w:rsid w:val="00BA1596"/>
    <w:rsid w:val="00BA4BE6"/>
    <w:rsid w:val="00BA55F8"/>
    <w:rsid w:val="00BA7927"/>
    <w:rsid w:val="00BB06FC"/>
    <w:rsid w:val="00BB334A"/>
    <w:rsid w:val="00BC049E"/>
    <w:rsid w:val="00BC319C"/>
    <w:rsid w:val="00BC4809"/>
    <w:rsid w:val="00BC539F"/>
    <w:rsid w:val="00BC574F"/>
    <w:rsid w:val="00BC64DF"/>
    <w:rsid w:val="00BD009F"/>
    <w:rsid w:val="00BE1121"/>
    <w:rsid w:val="00BE1F31"/>
    <w:rsid w:val="00BE2C9F"/>
    <w:rsid w:val="00BE459C"/>
    <w:rsid w:val="00BF14B5"/>
    <w:rsid w:val="00BF2E16"/>
    <w:rsid w:val="00BF4A6F"/>
    <w:rsid w:val="00BF6B6A"/>
    <w:rsid w:val="00C00B9A"/>
    <w:rsid w:val="00C02D7D"/>
    <w:rsid w:val="00C057F9"/>
    <w:rsid w:val="00C05A61"/>
    <w:rsid w:val="00C0742A"/>
    <w:rsid w:val="00C07861"/>
    <w:rsid w:val="00C07B3C"/>
    <w:rsid w:val="00C10A77"/>
    <w:rsid w:val="00C11781"/>
    <w:rsid w:val="00C129DD"/>
    <w:rsid w:val="00C1625B"/>
    <w:rsid w:val="00C2184F"/>
    <w:rsid w:val="00C23C8D"/>
    <w:rsid w:val="00C23D3D"/>
    <w:rsid w:val="00C24BFB"/>
    <w:rsid w:val="00C31737"/>
    <w:rsid w:val="00C31D2A"/>
    <w:rsid w:val="00C321AE"/>
    <w:rsid w:val="00C3380D"/>
    <w:rsid w:val="00C341AB"/>
    <w:rsid w:val="00C34E7B"/>
    <w:rsid w:val="00C34F19"/>
    <w:rsid w:val="00C37B5F"/>
    <w:rsid w:val="00C414A7"/>
    <w:rsid w:val="00C41821"/>
    <w:rsid w:val="00C456A3"/>
    <w:rsid w:val="00C461A3"/>
    <w:rsid w:val="00C4735D"/>
    <w:rsid w:val="00C54DFB"/>
    <w:rsid w:val="00C60712"/>
    <w:rsid w:val="00C61BC0"/>
    <w:rsid w:val="00C66E16"/>
    <w:rsid w:val="00C710F5"/>
    <w:rsid w:val="00C71C83"/>
    <w:rsid w:val="00C72B82"/>
    <w:rsid w:val="00C758A3"/>
    <w:rsid w:val="00C75D75"/>
    <w:rsid w:val="00C76ADC"/>
    <w:rsid w:val="00C76B7D"/>
    <w:rsid w:val="00C76FDF"/>
    <w:rsid w:val="00C80467"/>
    <w:rsid w:val="00C80BED"/>
    <w:rsid w:val="00C83B53"/>
    <w:rsid w:val="00C84B61"/>
    <w:rsid w:val="00C86C16"/>
    <w:rsid w:val="00C90BC3"/>
    <w:rsid w:val="00C93A8B"/>
    <w:rsid w:val="00C95534"/>
    <w:rsid w:val="00C96501"/>
    <w:rsid w:val="00C97E96"/>
    <w:rsid w:val="00CA16FA"/>
    <w:rsid w:val="00CA32D3"/>
    <w:rsid w:val="00CA63BC"/>
    <w:rsid w:val="00CB1003"/>
    <w:rsid w:val="00CB27D6"/>
    <w:rsid w:val="00CB6472"/>
    <w:rsid w:val="00CC0A67"/>
    <w:rsid w:val="00CD0871"/>
    <w:rsid w:val="00CD400E"/>
    <w:rsid w:val="00CD42C8"/>
    <w:rsid w:val="00CD564A"/>
    <w:rsid w:val="00CE33DD"/>
    <w:rsid w:val="00CE34DA"/>
    <w:rsid w:val="00CE5756"/>
    <w:rsid w:val="00CE689C"/>
    <w:rsid w:val="00CE7A7A"/>
    <w:rsid w:val="00CF29AB"/>
    <w:rsid w:val="00CF4CD6"/>
    <w:rsid w:val="00D120BD"/>
    <w:rsid w:val="00D24B07"/>
    <w:rsid w:val="00D315E1"/>
    <w:rsid w:val="00D31DDD"/>
    <w:rsid w:val="00D33434"/>
    <w:rsid w:val="00D401C5"/>
    <w:rsid w:val="00D40486"/>
    <w:rsid w:val="00D41398"/>
    <w:rsid w:val="00D4147A"/>
    <w:rsid w:val="00D51F4E"/>
    <w:rsid w:val="00D63E37"/>
    <w:rsid w:val="00D66718"/>
    <w:rsid w:val="00D6756E"/>
    <w:rsid w:val="00D71F22"/>
    <w:rsid w:val="00D72F15"/>
    <w:rsid w:val="00D77758"/>
    <w:rsid w:val="00D85A9B"/>
    <w:rsid w:val="00D87F7D"/>
    <w:rsid w:val="00D91402"/>
    <w:rsid w:val="00D952DD"/>
    <w:rsid w:val="00D97779"/>
    <w:rsid w:val="00DA06A8"/>
    <w:rsid w:val="00DA6529"/>
    <w:rsid w:val="00DB3159"/>
    <w:rsid w:val="00DB3A93"/>
    <w:rsid w:val="00DB5B60"/>
    <w:rsid w:val="00DB7314"/>
    <w:rsid w:val="00DB774A"/>
    <w:rsid w:val="00DB7B4A"/>
    <w:rsid w:val="00DC334D"/>
    <w:rsid w:val="00DC4199"/>
    <w:rsid w:val="00DD0A98"/>
    <w:rsid w:val="00DD0B50"/>
    <w:rsid w:val="00DD5BE9"/>
    <w:rsid w:val="00DE067C"/>
    <w:rsid w:val="00DE3195"/>
    <w:rsid w:val="00DE34B4"/>
    <w:rsid w:val="00DE6C55"/>
    <w:rsid w:val="00DF0839"/>
    <w:rsid w:val="00DF2B66"/>
    <w:rsid w:val="00DF4322"/>
    <w:rsid w:val="00DF502E"/>
    <w:rsid w:val="00DF6CEB"/>
    <w:rsid w:val="00E00677"/>
    <w:rsid w:val="00E00742"/>
    <w:rsid w:val="00E01E8C"/>
    <w:rsid w:val="00E0211B"/>
    <w:rsid w:val="00E0237B"/>
    <w:rsid w:val="00E035E8"/>
    <w:rsid w:val="00E03E19"/>
    <w:rsid w:val="00E05093"/>
    <w:rsid w:val="00E05970"/>
    <w:rsid w:val="00E07D7D"/>
    <w:rsid w:val="00E15417"/>
    <w:rsid w:val="00E1606E"/>
    <w:rsid w:val="00E165C0"/>
    <w:rsid w:val="00E200EB"/>
    <w:rsid w:val="00E20EA6"/>
    <w:rsid w:val="00E23644"/>
    <w:rsid w:val="00E23B58"/>
    <w:rsid w:val="00E24C61"/>
    <w:rsid w:val="00E26163"/>
    <w:rsid w:val="00E27CF1"/>
    <w:rsid w:val="00E319A8"/>
    <w:rsid w:val="00E339C7"/>
    <w:rsid w:val="00E35FDD"/>
    <w:rsid w:val="00E361AF"/>
    <w:rsid w:val="00E40395"/>
    <w:rsid w:val="00E40F7F"/>
    <w:rsid w:val="00E411FB"/>
    <w:rsid w:val="00E45A97"/>
    <w:rsid w:val="00E45C24"/>
    <w:rsid w:val="00E47689"/>
    <w:rsid w:val="00E55076"/>
    <w:rsid w:val="00E62164"/>
    <w:rsid w:val="00E647CF"/>
    <w:rsid w:val="00E64972"/>
    <w:rsid w:val="00E66B19"/>
    <w:rsid w:val="00E740CE"/>
    <w:rsid w:val="00E74FC6"/>
    <w:rsid w:val="00E760B2"/>
    <w:rsid w:val="00E76B97"/>
    <w:rsid w:val="00E77088"/>
    <w:rsid w:val="00E8089D"/>
    <w:rsid w:val="00E81484"/>
    <w:rsid w:val="00E81B42"/>
    <w:rsid w:val="00E83FEA"/>
    <w:rsid w:val="00E9033E"/>
    <w:rsid w:val="00E946A5"/>
    <w:rsid w:val="00E94FB7"/>
    <w:rsid w:val="00E9629E"/>
    <w:rsid w:val="00EA27C0"/>
    <w:rsid w:val="00EA4275"/>
    <w:rsid w:val="00EA613D"/>
    <w:rsid w:val="00EA72FB"/>
    <w:rsid w:val="00EB3EA0"/>
    <w:rsid w:val="00EB7882"/>
    <w:rsid w:val="00EC0D08"/>
    <w:rsid w:val="00EC1887"/>
    <w:rsid w:val="00EC4CBB"/>
    <w:rsid w:val="00EC57F8"/>
    <w:rsid w:val="00EC7B24"/>
    <w:rsid w:val="00ED7C2D"/>
    <w:rsid w:val="00EE1127"/>
    <w:rsid w:val="00EE1731"/>
    <w:rsid w:val="00EE264D"/>
    <w:rsid w:val="00EE3452"/>
    <w:rsid w:val="00EE5FA1"/>
    <w:rsid w:val="00EF0244"/>
    <w:rsid w:val="00EF100C"/>
    <w:rsid w:val="00EF1320"/>
    <w:rsid w:val="00EF1CA9"/>
    <w:rsid w:val="00EF21A6"/>
    <w:rsid w:val="00EF35D9"/>
    <w:rsid w:val="00EF4F48"/>
    <w:rsid w:val="00EF54A1"/>
    <w:rsid w:val="00EF69CB"/>
    <w:rsid w:val="00F02509"/>
    <w:rsid w:val="00F02862"/>
    <w:rsid w:val="00F10227"/>
    <w:rsid w:val="00F116D7"/>
    <w:rsid w:val="00F157BD"/>
    <w:rsid w:val="00F161FF"/>
    <w:rsid w:val="00F175FB"/>
    <w:rsid w:val="00F2238B"/>
    <w:rsid w:val="00F240B2"/>
    <w:rsid w:val="00F25925"/>
    <w:rsid w:val="00F275CB"/>
    <w:rsid w:val="00F2799D"/>
    <w:rsid w:val="00F27CF0"/>
    <w:rsid w:val="00F31ED3"/>
    <w:rsid w:val="00F34618"/>
    <w:rsid w:val="00F34A45"/>
    <w:rsid w:val="00F3548C"/>
    <w:rsid w:val="00F35AC4"/>
    <w:rsid w:val="00F52669"/>
    <w:rsid w:val="00F57F88"/>
    <w:rsid w:val="00F61176"/>
    <w:rsid w:val="00F6210C"/>
    <w:rsid w:val="00F65A53"/>
    <w:rsid w:val="00F67B62"/>
    <w:rsid w:val="00F71C9E"/>
    <w:rsid w:val="00F73BCC"/>
    <w:rsid w:val="00F81689"/>
    <w:rsid w:val="00F8270B"/>
    <w:rsid w:val="00F85343"/>
    <w:rsid w:val="00F87D16"/>
    <w:rsid w:val="00F909A6"/>
    <w:rsid w:val="00F95913"/>
    <w:rsid w:val="00F96F96"/>
    <w:rsid w:val="00F97959"/>
    <w:rsid w:val="00FA1064"/>
    <w:rsid w:val="00FB0AA5"/>
    <w:rsid w:val="00FB17EF"/>
    <w:rsid w:val="00FB1AB2"/>
    <w:rsid w:val="00FB7A5E"/>
    <w:rsid w:val="00FC4980"/>
    <w:rsid w:val="00FC5222"/>
    <w:rsid w:val="00FC6B14"/>
    <w:rsid w:val="00FD1A6E"/>
    <w:rsid w:val="00FD30AA"/>
    <w:rsid w:val="00FD4558"/>
    <w:rsid w:val="00FE363B"/>
    <w:rsid w:val="00FE389C"/>
    <w:rsid w:val="00FE3F1A"/>
    <w:rsid w:val="00FE4A4F"/>
    <w:rsid w:val="00FE4C0D"/>
    <w:rsid w:val="00FF3871"/>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ustomink.com/products/health-wellness/face-masks/205" TargetMode="External"/><Relationship Id="rId18" Type="http://schemas.openxmlformats.org/officeDocument/2006/relationships/hyperlink" Target="https://attendee.gotowebinar.com/register/744053853517409665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exasvmc.org/" TargetMode="External"/><Relationship Id="rId7" Type="http://schemas.openxmlformats.org/officeDocument/2006/relationships/footnotes" Target="footnotes.xml"/><Relationship Id="rId12" Type="http://schemas.openxmlformats.org/officeDocument/2006/relationships/hyperlink" Target="https://multco.us/college-county" TargetMode="External"/><Relationship Id="rId17" Type="http://schemas.openxmlformats.org/officeDocument/2006/relationships/hyperlink" Target="https://www.surveymonkey.com/r/LibraryVolunteerLeader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log.volunteer.ca/20-ways-to-safely-celebrate-national-volunteer-week-2021/" TargetMode="External"/><Relationship Id="rId20" Type="http://schemas.openxmlformats.org/officeDocument/2006/relationships/hyperlink" Target="https://attendee.gotowebinar.com/register/21240391750633725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j/85199850785?pwd=WHorb3h2ckgvZjhZT1BOVWxEMzhlZz09" TargetMode="External"/><Relationship Id="rId24" Type="http://schemas.openxmlformats.org/officeDocument/2006/relationships/hyperlink" Target="mailto:clehn@califa.org" TargetMode="External"/><Relationship Id="rId5" Type="http://schemas.openxmlformats.org/officeDocument/2006/relationships/settings" Target="settings.xml"/><Relationship Id="rId15" Type="http://schemas.openxmlformats.org/officeDocument/2006/relationships/hyperlink" Target="https://www.bright-ideas.org/" TargetMode="External"/><Relationship Id="rId23" Type="http://schemas.openxmlformats.org/officeDocument/2006/relationships/hyperlink" Target="mailto:linkj@crlibrary.org" TargetMode="External"/><Relationship Id="rId10" Type="http://schemas.openxmlformats.org/officeDocument/2006/relationships/hyperlink" Target="https://us02web.zoom.us/j/85199850785?pwd=WHorb3h2ckgvZjhZT1BOVWxEMzhlZz09" TargetMode="External"/><Relationship Id="rId19" Type="http://schemas.openxmlformats.org/officeDocument/2006/relationships/hyperlink" Target="https://zoom.us/meeting/register/tJMtcOqgrzkrHddh5b6xysm3dUy4Q6t76sVh" TargetMode="Externa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image" Target="media/image1.png"/><Relationship Id="rId22" Type="http://schemas.openxmlformats.org/officeDocument/2006/relationships/hyperlink" Target="https://www.texasvmc.org/webinar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7EC7B4E6-7BBC-4410-AC5E-81AAFAE0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19</cp:revision>
  <dcterms:created xsi:type="dcterms:W3CDTF">2021-03-12T15:12:00Z</dcterms:created>
  <dcterms:modified xsi:type="dcterms:W3CDTF">2021-03-17T23:01:00Z</dcterms:modified>
</cp:coreProperties>
</file>