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C2551" w14:textId="77777777" w:rsidR="00E15417" w:rsidRPr="004D789E" w:rsidRDefault="00394F55" w:rsidP="00E15417">
      <w:pPr>
        <w:spacing w:after="0"/>
        <w:rPr>
          <w:rFonts w:cstheme="minorHAnsi"/>
          <w:b/>
        </w:rPr>
      </w:pPr>
      <w:r w:rsidRPr="004D789E">
        <w:rPr>
          <w:rFonts w:cstheme="minorHAnsi"/>
          <w:b/>
        </w:rPr>
        <w:t xml:space="preserve">Library Volunteer Manager </w:t>
      </w:r>
      <w:r w:rsidR="00E15417" w:rsidRPr="004D789E">
        <w:rPr>
          <w:rFonts w:cstheme="minorHAnsi"/>
          <w:b/>
        </w:rPr>
        <w:t>Peers</w:t>
      </w:r>
      <w:r w:rsidR="00F161FF" w:rsidRPr="004D789E">
        <w:rPr>
          <w:rFonts w:cstheme="minorHAnsi"/>
          <w:b/>
        </w:rPr>
        <w:t xml:space="preserve"> - Notes</w:t>
      </w:r>
    </w:p>
    <w:p w14:paraId="1AD07CBB" w14:textId="682EADD4" w:rsidR="00E15417" w:rsidRPr="004D789E" w:rsidRDefault="00DB7B4A" w:rsidP="00E1541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10-7-20</w:t>
      </w:r>
      <w:r w:rsidR="00C37B5F" w:rsidRPr="004D789E">
        <w:rPr>
          <w:rFonts w:cstheme="minorHAnsi"/>
          <w:b/>
        </w:rPr>
        <w:t xml:space="preserve"> </w:t>
      </w:r>
      <w:r w:rsidR="000D3B8A" w:rsidRPr="004D789E">
        <w:rPr>
          <w:rFonts w:cstheme="minorHAnsi"/>
          <w:b/>
        </w:rPr>
        <w:t>1:30 EST</w:t>
      </w:r>
    </w:p>
    <w:p w14:paraId="4B4DBF6A" w14:textId="2E6283DC" w:rsidR="00E15417" w:rsidRPr="004D789E" w:rsidRDefault="00E15417" w:rsidP="00E15417">
      <w:pPr>
        <w:spacing w:after="0"/>
        <w:rPr>
          <w:rFonts w:cstheme="minorHAnsi"/>
          <w:b/>
        </w:rPr>
      </w:pPr>
      <w:r w:rsidRPr="004D789E">
        <w:rPr>
          <w:rFonts w:cstheme="minorHAnsi"/>
          <w:b/>
        </w:rPr>
        <w:t>Host: Wendy Johnson</w:t>
      </w:r>
      <w:r w:rsidR="00394F55" w:rsidRPr="004D789E">
        <w:rPr>
          <w:rFonts w:cstheme="minorHAnsi"/>
          <w:b/>
        </w:rPr>
        <w:t>, Indianapolis Public Library</w:t>
      </w:r>
    </w:p>
    <w:p w14:paraId="00B5292B" w14:textId="53B67C73" w:rsidR="005E051F" w:rsidRPr="004D789E" w:rsidRDefault="00033EA2" w:rsidP="00E15417">
      <w:pPr>
        <w:spacing w:after="0"/>
        <w:rPr>
          <w:rFonts w:cstheme="minorHAnsi"/>
          <w:b/>
        </w:rPr>
      </w:pPr>
      <w:hyperlink r:id="rId9" w:history="1">
        <w:r w:rsidR="00E55076" w:rsidRPr="004D789E">
          <w:rPr>
            <w:rStyle w:val="Hyperlink"/>
            <w:rFonts w:cstheme="minorHAnsi"/>
            <w:b/>
          </w:rPr>
          <w:t>wjohnson@indypl.org</w:t>
        </w:r>
      </w:hyperlink>
    </w:p>
    <w:p w14:paraId="269EF50C" w14:textId="51EB5111" w:rsidR="00EE5FA1" w:rsidRDefault="00EE5FA1" w:rsidP="003B692A">
      <w:pPr>
        <w:spacing w:after="0"/>
        <w:rPr>
          <w:rFonts w:cstheme="minorHAnsi"/>
          <w:color w:val="FF0000"/>
        </w:rPr>
      </w:pPr>
    </w:p>
    <w:p w14:paraId="76C546B3" w14:textId="597E2FC9" w:rsidR="00DC4199" w:rsidRDefault="003B6420" w:rsidP="00663E08">
      <w:pPr>
        <w:spacing w:after="0"/>
        <w:rPr>
          <w:rFonts w:cstheme="minorHAnsi"/>
        </w:rPr>
      </w:pPr>
      <w:r>
        <w:rPr>
          <w:rFonts w:cstheme="minorHAnsi"/>
        </w:rPr>
        <w:t>Hello, Friends!</w:t>
      </w:r>
    </w:p>
    <w:p w14:paraId="15926D12" w14:textId="363A3336" w:rsidR="004B7EC8" w:rsidRDefault="00A12145" w:rsidP="00A12145">
      <w:pPr>
        <w:spacing w:after="0"/>
        <w:rPr>
          <w:rFonts w:cstheme="minorHAnsi"/>
        </w:rPr>
      </w:pPr>
      <w:r>
        <w:rPr>
          <w:rFonts w:cstheme="minorHAnsi"/>
        </w:rPr>
        <w:t xml:space="preserve">My apologies for the delay in getting </w:t>
      </w:r>
      <w:r w:rsidR="00033EA2">
        <w:rPr>
          <w:rFonts w:cstheme="minorHAnsi"/>
        </w:rPr>
        <w:t>these</w:t>
      </w:r>
      <w:r>
        <w:rPr>
          <w:rFonts w:cstheme="minorHAnsi"/>
        </w:rPr>
        <w:t xml:space="preserve"> notes to you! We had a great disc</w:t>
      </w:r>
      <w:r w:rsidR="00033EA2">
        <w:rPr>
          <w:rFonts w:cstheme="minorHAnsi"/>
        </w:rPr>
        <w:t xml:space="preserve">ussion about a virtual volunteering by being a Citizen Scientist (Thank you, </w:t>
      </w:r>
      <w:proofErr w:type="spellStart"/>
      <w:r w:rsidR="00033EA2">
        <w:rPr>
          <w:rFonts w:cstheme="minorHAnsi"/>
        </w:rPr>
        <w:t>Kimi</w:t>
      </w:r>
      <w:proofErr w:type="spellEnd"/>
      <w:r w:rsidR="00033EA2">
        <w:rPr>
          <w:rFonts w:cstheme="minorHAnsi"/>
        </w:rPr>
        <w:t xml:space="preserve">) </w:t>
      </w:r>
      <w:r>
        <w:rPr>
          <w:rFonts w:cstheme="minorHAnsi"/>
        </w:rPr>
        <w:t>and using Niche Academy</w:t>
      </w:r>
      <w:r w:rsidR="00033EA2">
        <w:rPr>
          <w:rFonts w:cstheme="minorHAnsi"/>
        </w:rPr>
        <w:t xml:space="preserve"> (Thank you, Jessica)</w:t>
      </w:r>
      <w:r>
        <w:rPr>
          <w:rFonts w:cstheme="minorHAnsi"/>
        </w:rPr>
        <w:t xml:space="preserve"> for volunteer training. We also tossed around some ideas about volunteer handbooks and how to distribute them virtually. As always, there are some intriguing ideas, like, “Do I really need a handbook?” So much to consider!</w:t>
      </w:r>
    </w:p>
    <w:p w14:paraId="70AD38E5" w14:textId="7429A5A9" w:rsidR="003B6420" w:rsidRDefault="003B6420" w:rsidP="00663E08">
      <w:pPr>
        <w:spacing w:after="0"/>
        <w:rPr>
          <w:rFonts w:cstheme="minorHAnsi"/>
        </w:rPr>
      </w:pPr>
      <w:r>
        <w:rPr>
          <w:rFonts w:cstheme="minorHAnsi"/>
        </w:rPr>
        <w:t>Take care!</w:t>
      </w:r>
    </w:p>
    <w:p w14:paraId="213E7560" w14:textId="7CC530AA" w:rsidR="003B6420" w:rsidRDefault="003B6420" w:rsidP="00663E08">
      <w:pPr>
        <w:spacing w:after="0"/>
        <w:rPr>
          <w:rFonts w:cstheme="minorHAnsi"/>
        </w:rPr>
      </w:pPr>
      <w:r>
        <w:rPr>
          <w:rFonts w:cstheme="minorHAnsi"/>
        </w:rPr>
        <w:t>Wendy</w:t>
      </w:r>
    </w:p>
    <w:p w14:paraId="2759D183" w14:textId="77777777" w:rsidR="008A06A9" w:rsidRDefault="008A06A9" w:rsidP="00663E08">
      <w:pPr>
        <w:spacing w:after="0"/>
        <w:rPr>
          <w:rFonts w:cstheme="minorHAnsi"/>
        </w:rPr>
      </w:pPr>
    </w:p>
    <w:p w14:paraId="7A71AC71" w14:textId="02B6C105" w:rsidR="00DC4199" w:rsidRDefault="00D31DDD" w:rsidP="00663E08">
      <w:pPr>
        <w:spacing w:after="0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F608D" wp14:editId="68F87A68">
                <wp:simplePos x="0" y="0"/>
                <wp:positionH relativeFrom="column">
                  <wp:posOffset>449580</wp:posOffset>
                </wp:positionH>
                <wp:positionV relativeFrom="paragraph">
                  <wp:posOffset>79375</wp:posOffset>
                </wp:positionV>
                <wp:extent cx="5454650" cy="1828800"/>
                <wp:effectExtent l="0" t="0" r="12700" b="184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42032D" w14:textId="77777777" w:rsidR="00D31DDD" w:rsidRDefault="00D31DDD" w:rsidP="00663E08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>Meetings will be held every Wednesday at 1:30 EST</w:t>
                            </w:r>
                            <w:r>
                              <w:rPr>
                                <w:rFonts w:cstheme="minorHAnsi"/>
                              </w:rPr>
                              <w:t xml:space="preserve"> for an hour</w:t>
                            </w:r>
                            <w:r w:rsidRPr="004D789E">
                              <w:rPr>
                                <w:rFonts w:cstheme="minorHAnsi"/>
                              </w:rPr>
                              <w:t xml:space="preserve"> until further notice.  We’ll use the 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>same meeting link each week</w:t>
                            </w:r>
                            <w:r w:rsidRPr="004D789E">
                              <w:rPr>
                                <w:rFonts w:cstheme="minorHAnsi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</w:rPr>
                              <w:t xml:space="preserve"> Please share the link with fellow library volunteer leaders…the more smart people the better. </w:t>
                            </w:r>
                          </w:p>
                          <w:p w14:paraId="5A80A3F2" w14:textId="77777777" w:rsidR="00D31DDD" w:rsidRPr="004D789E" w:rsidRDefault="00D31DDD" w:rsidP="004F27B3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   </w:t>
                            </w:r>
                            <w:r w:rsidRPr="004D789E">
                              <w:rPr>
                                <w:rFonts w:cstheme="minorHAnsi"/>
                              </w:rPr>
                              <w:t xml:space="preserve">Zoom: </w:t>
                            </w:r>
                            <w:r w:rsidRPr="004D789E">
                              <w:rPr>
                                <w:rFonts w:cstheme="minorHAnsi"/>
                                <w:b/>
                                <w:color w:val="232333"/>
                                <w:shd w:val="clear" w:color="auto" w:fill="FFFFFF"/>
                              </w:rPr>
                              <w:t> </w:t>
                            </w:r>
                            <w:r w:rsidRPr="004D789E">
                              <w:rPr>
                                <w:rFonts w:cstheme="minorHAnsi"/>
                                <w:color w:val="232333"/>
                                <w:shd w:val="clear" w:color="auto" w:fill="FFFFFF"/>
                              </w:rPr>
                              <w:t> </w:t>
                            </w:r>
                            <w:hyperlink r:id="rId10" w:tgtFrame="_blank" w:history="1">
                              <w:r w:rsidRPr="004D789E">
                                <w:rPr>
                                  <w:rStyle w:val="Hyperlink"/>
                                  <w:rFonts w:cstheme="minorHAnsi"/>
                                  <w:color w:val="0E71EB"/>
                                  <w:shd w:val="clear" w:color="auto" w:fill="FFFFFF"/>
                                </w:rPr>
                                <w:t>https://us02web.zoom.us/j/85199850785?pwd=WHorb3h2ckgvZjhZT1BOVWxEMzhlZz09</w:t>
                              </w:r>
                            </w:hyperlink>
                          </w:p>
                          <w:p w14:paraId="141E6983" w14:textId="4431FAC6" w:rsidR="00D31DDD" w:rsidRDefault="00D31DDD" w:rsidP="004F27B3">
                            <w:pPr>
                              <w:spacing w:after="0"/>
                              <w:rPr>
                                <w:rFonts w:cstheme="minorHAnsi"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No</w:t>
                            </w:r>
                            <w:r w:rsidRPr="004D789E">
                              <w:rPr>
                                <w:rFonts w:cstheme="minorHAnsi"/>
                              </w:rPr>
                              <w:t xml:space="preserve">t-so-secret Access Code: </w:t>
                            </w:r>
                            <w:r w:rsidRPr="004D789E">
                              <w:rPr>
                                <w:rFonts w:cstheme="minorHAnsi"/>
                                <w:color w:val="FF0000"/>
                              </w:rPr>
                              <w:t>Volunteer</w:t>
                            </w:r>
                          </w:p>
                          <w:p w14:paraId="6DC27DF6" w14:textId="77777777" w:rsidR="00D31DDD" w:rsidRDefault="00D31DDD" w:rsidP="00A01EAE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5967291F" w14:textId="77777777" w:rsidR="00D31DDD" w:rsidRPr="006943A6" w:rsidRDefault="00D31DDD">
                            <w:r w:rsidRPr="007840DE">
                              <w:t>Please add/check/u</w:t>
                            </w:r>
                            <w:r>
                              <w:t xml:space="preserve">pdate your contact information on our shared Google doc.  </w:t>
                            </w:r>
                            <w:hyperlink r:id="rId11" w:history="1">
                              <w:r w:rsidRPr="00E14EC5">
                                <w:rPr>
                                  <w:rStyle w:val="Hyperlink"/>
                                  <w:rFonts w:cstheme="minorHAnsi"/>
                                </w:rPr>
                                <w:t>https://docs.google.com/spreadsheets/d/19blg00lShuMShHK2ab1TGeiK6kYqGfpvxz8qO9F8nnM/edit?usp=sharing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.4pt;margin-top:6.25pt;width:429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" filled="f" strokeweight=".5pt">
                <v:textbox style="mso-fit-shape-to-text:t">
                  <w:txbxContent>
                    <w:p w14:paraId="1742032D" w14:textId="77777777" w:rsidR="00D31DDD" w:rsidRDefault="00D31DDD" w:rsidP="00663E08">
                      <w:pPr>
                        <w:spacing w:after="0"/>
                        <w:rPr>
                          <w:rFonts w:cstheme="minorHAnsi"/>
                        </w:rPr>
                      </w:pPr>
                      <w:r w:rsidRPr="004D789E">
                        <w:rPr>
                          <w:rFonts w:cstheme="minorHAnsi"/>
                        </w:rPr>
                        <w:t>Meetings will be held every Wednesday at 1:30 EST</w:t>
                      </w:r>
                      <w:r>
                        <w:rPr>
                          <w:rFonts w:cstheme="minorHAnsi"/>
                        </w:rPr>
                        <w:t xml:space="preserve"> for an hour</w:t>
                      </w:r>
                      <w:r w:rsidRPr="004D789E">
                        <w:rPr>
                          <w:rFonts w:cstheme="minorHAnsi"/>
                        </w:rPr>
                        <w:t xml:space="preserve"> until further notice.  We’ll use the 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>same meeting link each week</w:t>
                      </w:r>
                      <w:r w:rsidRPr="004D789E">
                        <w:rPr>
                          <w:rFonts w:cstheme="minorHAnsi"/>
                        </w:rPr>
                        <w:t>.</w:t>
                      </w:r>
                      <w:r>
                        <w:rPr>
                          <w:rFonts w:cstheme="minorHAnsi"/>
                        </w:rPr>
                        <w:t xml:space="preserve"> Please share the link with fellow library volunteer leaders…the more smart people the better. </w:t>
                      </w:r>
                    </w:p>
                    <w:p w14:paraId="5A80A3F2" w14:textId="77777777" w:rsidR="00D31DDD" w:rsidRPr="004D789E" w:rsidRDefault="00D31DDD" w:rsidP="004F27B3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       </w:t>
                      </w:r>
                      <w:r w:rsidRPr="004D789E">
                        <w:rPr>
                          <w:rFonts w:cstheme="minorHAnsi"/>
                        </w:rPr>
                        <w:t xml:space="preserve">Zoom: </w:t>
                      </w:r>
                      <w:r w:rsidRPr="004D789E">
                        <w:rPr>
                          <w:rFonts w:cstheme="minorHAnsi"/>
                          <w:b/>
                          <w:color w:val="232333"/>
                          <w:shd w:val="clear" w:color="auto" w:fill="FFFFFF"/>
                        </w:rPr>
                        <w:t> </w:t>
                      </w:r>
                      <w:r w:rsidRPr="004D789E">
                        <w:rPr>
                          <w:rFonts w:cstheme="minorHAnsi"/>
                          <w:color w:val="232333"/>
                          <w:shd w:val="clear" w:color="auto" w:fill="FFFFFF"/>
                        </w:rPr>
                        <w:t> </w:t>
                      </w:r>
                      <w:hyperlink r:id="rId13" w:tgtFrame="_blank" w:history="1">
                        <w:r w:rsidRPr="004D789E">
                          <w:rPr>
                            <w:rStyle w:val="Hyperlink"/>
                            <w:rFonts w:cstheme="minorHAnsi"/>
                            <w:color w:val="0E71EB"/>
                            <w:shd w:val="clear" w:color="auto" w:fill="FFFFFF"/>
                          </w:rPr>
                          <w:t>https://us02web.zoom.us/j/85199850785?pwd=WHorb3h2ckgvZjhZT1BOVWxEMzhlZz09</w:t>
                        </w:r>
                      </w:hyperlink>
                    </w:p>
                    <w:p w14:paraId="141E6983" w14:textId="4431FAC6" w:rsidR="00D31DDD" w:rsidRDefault="00D31DDD" w:rsidP="004F27B3">
                      <w:pPr>
                        <w:spacing w:after="0"/>
                        <w:rPr>
                          <w:rFonts w:cstheme="minorHAnsi"/>
                          <w:color w:val="FF0000"/>
                        </w:rPr>
                      </w:pPr>
                      <w:r>
                        <w:rPr>
                          <w:rFonts w:cstheme="minorHAnsi"/>
                        </w:rPr>
                        <w:t>No</w:t>
                      </w:r>
                      <w:r w:rsidRPr="004D789E">
                        <w:rPr>
                          <w:rFonts w:cstheme="minorHAnsi"/>
                        </w:rPr>
                        <w:t xml:space="preserve">t-so-secret Access Code: </w:t>
                      </w:r>
                      <w:r w:rsidRPr="004D789E">
                        <w:rPr>
                          <w:rFonts w:cstheme="minorHAnsi"/>
                          <w:color w:val="FF0000"/>
                        </w:rPr>
                        <w:t>Volunteer</w:t>
                      </w:r>
                    </w:p>
                    <w:p w14:paraId="6DC27DF6" w14:textId="77777777" w:rsidR="00D31DDD" w:rsidRDefault="00D31DDD" w:rsidP="00A01EAE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5967291F" w14:textId="77777777" w:rsidR="00D31DDD" w:rsidRPr="006943A6" w:rsidRDefault="00D31DDD">
                      <w:r w:rsidRPr="007840DE">
                        <w:t>Please add/check/u</w:t>
                      </w:r>
                      <w:r>
                        <w:t xml:space="preserve">pdate your contact information on our shared Google doc.  </w:t>
                      </w:r>
                      <w:hyperlink r:id="rId14" w:history="1">
                        <w:r w:rsidRPr="00E14EC5">
                          <w:rPr>
                            <w:rStyle w:val="Hyperlink"/>
                            <w:rFonts w:cstheme="minorHAnsi"/>
                          </w:rPr>
                          <w:t>https://docs.google.com/spreadsheets/d/19blg00lShuMShHK2ab1TGeiK6kYqGfpvxz8qO9F8nnM/edit?usp=sharing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7CE6C9" w14:textId="77777777" w:rsidR="00D31DDD" w:rsidRDefault="00D31DDD" w:rsidP="003728F5">
      <w:pPr>
        <w:spacing w:after="0"/>
        <w:rPr>
          <w:rFonts w:cstheme="minorHAnsi"/>
          <w:b/>
        </w:rPr>
      </w:pPr>
    </w:p>
    <w:p w14:paraId="15AE824A" w14:textId="77777777" w:rsidR="00D31DDD" w:rsidRDefault="00D31DDD" w:rsidP="003728F5">
      <w:pPr>
        <w:spacing w:after="0"/>
        <w:rPr>
          <w:rFonts w:cstheme="minorHAnsi"/>
          <w:b/>
        </w:rPr>
      </w:pPr>
    </w:p>
    <w:p w14:paraId="62C91F7B" w14:textId="77777777" w:rsidR="00D31DDD" w:rsidRDefault="00D31DDD" w:rsidP="003728F5">
      <w:pPr>
        <w:spacing w:after="0"/>
        <w:rPr>
          <w:rFonts w:cstheme="minorHAnsi"/>
          <w:b/>
        </w:rPr>
      </w:pPr>
    </w:p>
    <w:p w14:paraId="58C9A047" w14:textId="77777777" w:rsidR="00D31DDD" w:rsidRDefault="00D31DDD" w:rsidP="003728F5">
      <w:pPr>
        <w:spacing w:after="0"/>
        <w:rPr>
          <w:rFonts w:cstheme="minorHAnsi"/>
          <w:b/>
        </w:rPr>
      </w:pPr>
    </w:p>
    <w:p w14:paraId="4A16A187" w14:textId="77777777" w:rsidR="00D31DDD" w:rsidRDefault="00D31DDD" w:rsidP="003728F5">
      <w:pPr>
        <w:spacing w:after="0"/>
        <w:rPr>
          <w:rFonts w:cstheme="minorHAnsi"/>
          <w:b/>
        </w:rPr>
      </w:pPr>
    </w:p>
    <w:p w14:paraId="613F9ACC" w14:textId="77777777" w:rsidR="00D31DDD" w:rsidRDefault="00D31DDD" w:rsidP="003728F5">
      <w:pPr>
        <w:spacing w:after="0"/>
        <w:rPr>
          <w:rFonts w:cstheme="minorHAnsi"/>
          <w:b/>
        </w:rPr>
      </w:pPr>
    </w:p>
    <w:p w14:paraId="60226D62" w14:textId="77777777" w:rsidR="00D31DDD" w:rsidRDefault="00D31DDD" w:rsidP="003728F5">
      <w:pPr>
        <w:spacing w:after="0"/>
        <w:rPr>
          <w:rFonts w:cstheme="minorHAnsi"/>
          <w:b/>
        </w:rPr>
      </w:pPr>
    </w:p>
    <w:p w14:paraId="23CB2A4F" w14:textId="77777777" w:rsidR="00D31DDD" w:rsidRDefault="00D31DDD" w:rsidP="003728F5">
      <w:pPr>
        <w:spacing w:after="0"/>
        <w:rPr>
          <w:rFonts w:cstheme="minorHAnsi"/>
          <w:b/>
        </w:rPr>
      </w:pPr>
    </w:p>
    <w:p w14:paraId="4422ED25" w14:textId="77777777" w:rsidR="00D31DDD" w:rsidRDefault="00D31DDD" w:rsidP="003728F5">
      <w:pPr>
        <w:spacing w:after="0"/>
        <w:rPr>
          <w:rFonts w:cstheme="minorHAnsi"/>
          <w:b/>
        </w:rPr>
      </w:pPr>
    </w:p>
    <w:p w14:paraId="0AF0731F" w14:textId="77777777" w:rsidR="00D31DDD" w:rsidRDefault="00D31DDD" w:rsidP="003728F5">
      <w:pPr>
        <w:spacing w:after="0"/>
        <w:rPr>
          <w:rFonts w:cstheme="minorHAnsi"/>
          <w:b/>
        </w:rPr>
      </w:pPr>
    </w:p>
    <w:p w14:paraId="457D1519" w14:textId="77777777" w:rsidR="00D31DDD" w:rsidRDefault="00D31DDD" w:rsidP="003728F5">
      <w:pPr>
        <w:spacing w:after="0"/>
        <w:rPr>
          <w:rFonts w:cstheme="minorHAnsi"/>
          <w:b/>
        </w:rPr>
      </w:pPr>
    </w:p>
    <w:p w14:paraId="6A9F39B2" w14:textId="77777777" w:rsidR="00D31DDD" w:rsidRDefault="00D31DDD" w:rsidP="003728F5">
      <w:pPr>
        <w:spacing w:after="0"/>
        <w:rPr>
          <w:rFonts w:cstheme="minorHAnsi"/>
          <w:b/>
        </w:rPr>
      </w:pPr>
    </w:p>
    <w:p w14:paraId="39BB2CAB" w14:textId="77777777" w:rsidR="00DE6C55" w:rsidRDefault="00DE6C55" w:rsidP="003728F5">
      <w:pPr>
        <w:spacing w:after="0"/>
        <w:rPr>
          <w:rFonts w:cstheme="minorHAnsi"/>
          <w:b/>
        </w:rPr>
      </w:pPr>
    </w:p>
    <w:p w14:paraId="020EFBA5" w14:textId="0EF7F402" w:rsidR="00EF100C" w:rsidRPr="004B7EC8" w:rsidRDefault="00DC334D" w:rsidP="004B7EC8">
      <w:pPr>
        <w:spacing w:after="0"/>
        <w:rPr>
          <w:rFonts w:cstheme="minorHAnsi"/>
          <w:b/>
        </w:rPr>
      </w:pPr>
      <w:r w:rsidRPr="004D789E">
        <w:rPr>
          <w:rFonts w:cstheme="minorHAnsi"/>
          <w:b/>
        </w:rPr>
        <w:t>Topics Discussed</w:t>
      </w:r>
      <w:r w:rsidR="00425DFA" w:rsidRPr="004D789E">
        <w:rPr>
          <w:rFonts w:cstheme="minorHAnsi"/>
          <w:b/>
        </w:rPr>
        <w:t xml:space="preserve"> </w:t>
      </w:r>
    </w:p>
    <w:p w14:paraId="7F02B68A" w14:textId="7DB3A2F4" w:rsidR="006D7B2A" w:rsidRDefault="006D7B2A" w:rsidP="006D7B2A">
      <w:pPr>
        <w:spacing w:after="0"/>
      </w:pPr>
      <w:r w:rsidRPr="00F57F88">
        <w:rPr>
          <w:u w:val="single"/>
        </w:rPr>
        <w:t>Needs Assessment</w:t>
      </w:r>
    </w:p>
    <w:p w14:paraId="2621CD9C" w14:textId="314765E0" w:rsidR="006D7B2A" w:rsidRDefault="006D7B2A" w:rsidP="006D7B2A">
      <w:pPr>
        <w:spacing w:after="0"/>
      </w:pPr>
      <w:r>
        <w:t xml:space="preserve">Cedar Rapids PL is going to conduct a needs assessment for volunteer engagement opportunities. What </w:t>
      </w:r>
      <w:proofErr w:type="gramStart"/>
      <w:r>
        <w:t>stays.</w:t>
      </w:r>
      <w:proofErr w:type="gramEnd"/>
      <w:r>
        <w:t xml:space="preserve"> </w:t>
      </w:r>
      <w:proofErr w:type="gramStart"/>
      <w:r>
        <w:t>Long-term goals.</w:t>
      </w:r>
      <w:proofErr w:type="gramEnd"/>
      <w:r>
        <w:t xml:space="preserve"> </w:t>
      </w:r>
      <w:proofErr w:type="gramStart"/>
      <w:r>
        <w:t>Looking back – now – looking forward.</w:t>
      </w:r>
      <w:proofErr w:type="gramEnd"/>
      <w:r>
        <w:t xml:space="preserve"> The survey will go to leadership and will be the catalyst for discussions about strategic planning with inclusion of volunteers.</w:t>
      </w:r>
    </w:p>
    <w:p w14:paraId="111D4D00" w14:textId="77777777" w:rsidR="006D7B2A" w:rsidRDefault="006D7B2A" w:rsidP="006D7B2A">
      <w:pPr>
        <w:spacing w:after="0"/>
      </w:pPr>
    </w:p>
    <w:p w14:paraId="23B3EAE1" w14:textId="0C512632" w:rsidR="00033EA2" w:rsidRDefault="006D7B2A" w:rsidP="00033EA2">
      <w:pPr>
        <w:spacing w:after="0"/>
      </w:pPr>
      <w:r>
        <w:t xml:space="preserve">The conversation turned a volunteer survey. Here are some </w:t>
      </w:r>
      <w:r w:rsidR="00033EA2">
        <w:t>possible questions to determine volunteer impact/reach:</w:t>
      </w:r>
    </w:p>
    <w:p w14:paraId="3B9E4CB8" w14:textId="484680B2" w:rsidR="006D7B2A" w:rsidRDefault="006D7B2A" w:rsidP="00033EA2">
      <w:pPr>
        <w:pStyle w:val="ListParagraph"/>
        <w:numPr>
          <w:ilvl w:val="0"/>
          <w:numId w:val="29"/>
        </w:numPr>
        <w:spacing w:after="0"/>
      </w:pPr>
      <w:r>
        <w:t>What have you learned about the library since volunteering?</w:t>
      </w:r>
    </w:p>
    <w:p w14:paraId="60A44375" w14:textId="6185B13A" w:rsidR="006D7B2A" w:rsidRDefault="006D7B2A" w:rsidP="006D7B2A">
      <w:pPr>
        <w:pStyle w:val="ListParagraph"/>
        <w:numPr>
          <w:ilvl w:val="0"/>
          <w:numId w:val="28"/>
        </w:numPr>
        <w:spacing w:after="0"/>
      </w:pPr>
      <w:r>
        <w:t>Have you told your friends, neighbors, family about a service/program</w:t>
      </w:r>
      <w:r w:rsidR="00033EA2">
        <w:t xml:space="preserve"> or</w:t>
      </w:r>
      <w:r>
        <w:t xml:space="preserve"> something interesting about the library?</w:t>
      </w:r>
    </w:p>
    <w:p w14:paraId="17B9E7DE" w14:textId="46BC7F80" w:rsidR="006D7B2A" w:rsidRDefault="006D7B2A" w:rsidP="006D7B2A">
      <w:pPr>
        <w:pStyle w:val="ListParagraph"/>
        <w:numPr>
          <w:ilvl w:val="0"/>
          <w:numId w:val="28"/>
        </w:numPr>
        <w:spacing w:after="0"/>
      </w:pPr>
      <w:r>
        <w:t>Have you spoken to a government official about the library?</w:t>
      </w:r>
    </w:p>
    <w:p w14:paraId="5DDEC871" w14:textId="2F1AA798" w:rsidR="006D7B2A" w:rsidRDefault="006D7B2A" w:rsidP="006D7B2A">
      <w:pPr>
        <w:pStyle w:val="ListParagraph"/>
        <w:numPr>
          <w:ilvl w:val="0"/>
          <w:numId w:val="28"/>
        </w:numPr>
        <w:spacing w:after="0"/>
      </w:pPr>
      <w:r>
        <w:t>Have you given money to the library?</w:t>
      </w:r>
    </w:p>
    <w:p w14:paraId="408BA4EE" w14:textId="77777777" w:rsidR="00B7540A" w:rsidRDefault="00B7540A" w:rsidP="00072CE0">
      <w:pPr>
        <w:spacing w:after="0"/>
      </w:pPr>
    </w:p>
    <w:p w14:paraId="6D25061A" w14:textId="01F80623" w:rsidR="00E337AB" w:rsidRDefault="006D7B2A" w:rsidP="00072CE0">
      <w:pPr>
        <w:spacing w:after="0"/>
        <w:rPr>
          <w:u w:val="single"/>
        </w:rPr>
      </w:pPr>
      <w:r w:rsidRPr="006D7B2A">
        <w:rPr>
          <w:u w:val="single"/>
        </w:rPr>
        <w:t>Citizen Scientist</w:t>
      </w:r>
      <w:r w:rsidR="0019685A">
        <w:t xml:space="preserve"> </w:t>
      </w:r>
      <w:r w:rsidR="0019685A" w:rsidRPr="0019685A">
        <w:t xml:space="preserve">(Thank you </w:t>
      </w:r>
      <w:proofErr w:type="spellStart"/>
      <w:r w:rsidR="0019685A" w:rsidRPr="0019685A">
        <w:t>Kimi</w:t>
      </w:r>
      <w:proofErr w:type="spellEnd"/>
      <w:r w:rsidR="0019685A" w:rsidRPr="0019685A">
        <w:t>!)</w:t>
      </w:r>
    </w:p>
    <w:p w14:paraId="73425EFF" w14:textId="687B4571" w:rsidR="00E337AB" w:rsidRPr="0019685A" w:rsidRDefault="00E337AB" w:rsidP="00E337AB">
      <w:pPr>
        <w:pStyle w:val="ListParagraph"/>
        <w:numPr>
          <w:ilvl w:val="0"/>
          <w:numId w:val="28"/>
        </w:numPr>
        <w:spacing w:after="0"/>
        <w:rPr>
          <w:u w:val="single"/>
        </w:rPr>
      </w:pPr>
      <w:r>
        <w:t>See below for St. Charles’ marketing piece</w:t>
      </w:r>
    </w:p>
    <w:p w14:paraId="07A4F95F" w14:textId="09CBCD50" w:rsidR="0019685A" w:rsidRPr="0019685A" w:rsidRDefault="0019685A" w:rsidP="00E337AB">
      <w:pPr>
        <w:pStyle w:val="ListParagraph"/>
        <w:numPr>
          <w:ilvl w:val="0"/>
          <w:numId w:val="28"/>
        </w:numPr>
        <w:spacing w:after="0"/>
        <w:rPr>
          <w:u w:val="single"/>
        </w:rPr>
      </w:pPr>
      <w:r>
        <w:t>A way of engaging volunteers (and patrons)</w:t>
      </w:r>
    </w:p>
    <w:p w14:paraId="5EFF78D8" w14:textId="30C7816F" w:rsidR="0019685A" w:rsidRPr="00E337AB" w:rsidRDefault="0019685A" w:rsidP="00E337AB">
      <w:pPr>
        <w:pStyle w:val="ListParagraph"/>
        <w:numPr>
          <w:ilvl w:val="0"/>
          <w:numId w:val="28"/>
        </w:numPr>
        <w:spacing w:after="0"/>
        <w:rPr>
          <w:u w:val="single"/>
        </w:rPr>
      </w:pPr>
      <w:r>
        <w:t>A form of micro-volunteerism (snippets of time)</w:t>
      </w:r>
    </w:p>
    <w:p w14:paraId="673B3534" w14:textId="77777777" w:rsidR="00E337AB" w:rsidRDefault="006D7B2A" w:rsidP="00E337AB">
      <w:pPr>
        <w:pStyle w:val="ListParagraph"/>
        <w:numPr>
          <w:ilvl w:val="0"/>
          <w:numId w:val="28"/>
        </w:numPr>
        <w:spacing w:after="0"/>
      </w:pPr>
      <w:r>
        <w:t>SciStarter.org</w:t>
      </w:r>
    </w:p>
    <w:p w14:paraId="1524DD3C" w14:textId="77777777" w:rsidR="00E337AB" w:rsidRDefault="00E337AB" w:rsidP="00E337AB">
      <w:pPr>
        <w:pStyle w:val="ListParagraph"/>
        <w:numPr>
          <w:ilvl w:val="1"/>
          <w:numId w:val="28"/>
        </w:numPr>
        <w:spacing w:after="0"/>
      </w:pPr>
      <w:r>
        <w:t>S</w:t>
      </w:r>
      <w:r w:rsidR="006D7B2A">
        <w:t>tudents can get credit for virtual volunteer work.</w:t>
      </w:r>
      <w:r>
        <w:t xml:space="preserve"> </w:t>
      </w:r>
    </w:p>
    <w:p w14:paraId="6CC48272" w14:textId="4247F0FB" w:rsidR="00E337AB" w:rsidRDefault="00E337AB" w:rsidP="00E337AB">
      <w:pPr>
        <w:pStyle w:val="ListParagraph"/>
        <w:numPr>
          <w:ilvl w:val="1"/>
          <w:numId w:val="28"/>
        </w:numPr>
        <w:spacing w:after="0"/>
      </w:pPr>
      <w:r>
        <w:t>SciStarter.org offers support to libraries: stock pictures, social media, FB events, slide decks, and event registration.</w:t>
      </w:r>
    </w:p>
    <w:p w14:paraId="5CF4B123" w14:textId="645DBF4C" w:rsidR="00E337AB" w:rsidRDefault="00E337AB" w:rsidP="00E337AB">
      <w:pPr>
        <w:pStyle w:val="ListParagraph"/>
        <w:numPr>
          <w:ilvl w:val="1"/>
          <w:numId w:val="28"/>
        </w:numPr>
        <w:spacing w:after="0"/>
      </w:pPr>
      <w:r>
        <w:t xml:space="preserve">Links to apps – like </w:t>
      </w:r>
      <w:proofErr w:type="spellStart"/>
      <w:r>
        <w:t>iNaturalist</w:t>
      </w:r>
      <w:proofErr w:type="spellEnd"/>
      <w:r>
        <w:t xml:space="preserve"> or </w:t>
      </w:r>
      <w:proofErr w:type="spellStart"/>
      <w:r>
        <w:t>DebrisTracker</w:t>
      </w:r>
      <w:proofErr w:type="spellEnd"/>
    </w:p>
    <w:p w14:paraId="65D5A769" w14:textId="35E4F1FC" w:rsidR="00E337AB" w:rsidRDefault="00E337AB" w:rsidP="00E337AB">
      <w:pPr>
        <w:pStyle w:val="ListParagraph"/>
        <w:numPr>
          <w:ilvl w:val="1"/>
          <w:numId w:val="28"/>
        </w:numPr>
        <w:spacing w:after="0"/>
      </w:pPr>
      <w:r>
        <w:t>Future citizen scientist “kits” for projects for loan</w:t>
      </w:r>
    </w:p>
    <w:p w14:paraId="1148EE26" w14:textId="24783547" w:rsidR="00E337AB" w:rsidRDefault="00E337AB" w:rsidP="00E337AB">
      <w:pPr>
        <w:pStyle w:val="ListParagraph"/>
        <w:numPr>
          <w:ilvl w:val="1"/>
          <w:numId w:val="28"/>
        </w:numPr>
        <w:spacing w:after="0"/>
      </w:pPr>
      <w:r>
        <w:t>The host a weekly call for libraries on Thursdays</w:t>
      </w:r>
    </w:p>
    <w:p w14:paraId="35F96973" w14:textId="0ADF8840" w:rsidR="00E337AB" w:rsidRDefault="0019685A" w:rsidP="00E337AB">
      <w:pPr>
        <w:pStyle w:val="ListParagraph"/>
        <w:numPr>
          <w:ilvl w:val="0"/>
          <w:numId w:val="28"/>
        </w:numPr>
        <w:spacing w:after="0"/>
      </w:pPr>
      <w:r>
        <w:t>Other</w:t>
      </w:r>
      <w:r w:rsidR="00E337AB">
        <w:t xml:space="preserve"> </w:t>
      </w:r>
      <w:r>
        <w:t>websites</w:t>
      </w:r>
      <w:r w:rsidR="00E337AB">
        <w:t xml:space="preserve"> with projects</w:t>
      </w:r>
    </w:p>
    <w:p w14:paraId="3C7AC3E3" w14:textId="07E0EBE1" w:rsidR="0019685A" w:rsidRDefault="0019685A" w:rsidP="0019685A">
      <w:pPr>
        <w:pStyle w:val="ListParagraph"/>
        <w:numPr>
          <w:ilvl w:val="1"/>
          <w:numId w:val="28"/>
        </w:numPr>
        <w:spacing w:after="0"/>
      </w:pPr>
      <w:proofErr w:type="spellStart"/>
      <w:r>
        <w:t>Zooniverse</w:t>
      </w:r>
      <w:proofErr w:type="spellEnd"/>
    </w:p>
    <w:p w14:paraId="4CB99DA0" w14:textId="463D8F14" w:rsidR="0019685A" w:rsidRDefault="0019685A" w:rsidP="0019685A">
      <w:pPr>
        <w:pStyle w:val="ListParagraph"/>
        <w:numPr>
          <w:ilvl w:val="1"/>
          <w:numId w:val="28"/>
        </w:numPr>
        <w:spacing w:after="0"/>
      </w:pPr>
      <w:r>
        <w:t xml:space="preserve">Smithsonian Digital Volunteers Transcript Center </w:t>
      </w:r>
      <w:r>
        <w:t xml:space="preserve">https://transcription.si.edu — here’s a specific one: Phyllis Diller Gag File: </w:t>
      </w:r>
      <w:hyperlink r:id="rId15" w:history="1">
        <w:r w:rsidR="00D313E4" w:rsidRPr="005A5619">
          <w:rPr>
            <w:rStyle w:val="Hyperlink"/>
          </w:rPr>
          <w:t>https://transcription.si.edu/phyllis-diller-cards</w:t>
        </w:r>
      </w:hyperlink>
    </w:p>
    <w:p w14:paraId="50754165" w14:textId="642AD977" w:rsidR="00D313E4" w:rsidRDefault="00D313E4" w:rsidP="00D313E4">
      <w:pPr>
        <w:pStyle w:val="ListParagraph"/>
        <w:numPr>
          <w:ilvl w:val="1"/>
          <w:numId w:val="28"/>
        </w:numPr>
        <w:spacing w:after="0"/>
      </w:pPr>
      <w:r>
        <w:t xml:space="preserve">From the Page, </w:t>
      </w:r>
      <w:hyperlink r:id="rId16" w:history="1">
        <w:r w:rsidRPr="005A5619">
          <w:rPr>
            <w:rStyle w:val="Hyperlink"/>
          </w:rPr>
          <w:t>https://fromthepage.com/</w:t>
        </w:r>
      </w:hyperlink>
      <w:r>
        <w:t xml:space="preserve"> manuscript translation (IndyPL used this with volunteers)</w:t>
      </w:r>
    </w:p>
    <w:p w14:paraId="442CEC3B" w14:textId="77777777" w:rsidR="00E337AB" w:rsidRDefault="00E337AB" w:rsidP="0019685A">
      <w:pPr>
        <w:spacing w:after="0"/>
      </w:pPr>
    </w:p>
    <w:p w14:paraId="2B2423A5" w14:textId="6BE2B284" w:rsidR="00E337AB" w:rsidRPr="00E337AB" w:rsidRDefault="00E337AB" w:rsidP="00E337AB">
      <w:pPr>
        <w:spacing w:after="0"/>
        <w:rPr>
          <w:u w:val="single"/>
        </w:rPr>
      </w:pPr>
      <w:r w:rsidRPr="00E337AB">
        <w:rPr>
          <w:u w:val="single"/>
        </w:rPr>
        <w:t>Niche Academy</w:t>
      </w:r>
    </w:p>
    <w:p w14:paraId="18135D66" w14:textId="213CA8BB" w:rsidR="00471ED4" w:rsidRDefault="00471ED4" w:rsidP="00471ED4">
      <w:pPr>
        <w:pStyle w:val="ListParagraph"/>
        <w:numPr>
          <w:ilvl w:val="0"/>
          <w:numId w:val="28"/>
        </w:numPr>
      </w:pPr>
      <w:r>
        <w:t>https://www.nicheacademy.com/</w:t>
      </w:r>
    </w:p>
    <w:p w14:paraId="5C23FE61" w14:textId="7298F286" w:rsidR="00E337AB" w:rsidRDefault="006A1EE3" w:rsidP="00E337AB">
      <w:pPr>
        <w:pStyle w:val="ListParagraph"/>
        <w:numPr>
          <w:ilvl w:val="0"/>
          <w:numId w:val="28"/>
        </w:numPr>
        <w:spacing w:after="0"/>
      </w:pPr>
      <w:r>
        <w:t>A library</w:t>
      </w:r>
      <w:r w:rsidR="00E337AB">
        <w:t xml:space="preserve"> tool</w:t>
      </w:r>
      <w:r>
        <w:t xml:space="preserve"> </w:t>
      </w:r>
    </w:p>
    <w:p w14:paraId="06EBF7D8" w14:textId="5B800F60" w:rsidR="00E337AB" w:rsidRDefault="00E337AB" w:rsidP="00E337AB">
      <w:pPr>
        <w:pStyle w:val="ListParagraph"/>
        <w:numPr>
          <w:ilvl w:val="0"/>
          <w:numId w:val="28"/>
        </w:numPr>
        <w:spacing w:after="0"/>
      </w:pPr>
      <w:r>
        <w:t>Training, testing, tracking participation</w:t>
      </w:r>
    </w:p>
    <w:p w14:paraId="6EB72CDA" w14:textId="58F5DDBA" w:rsidR="00E337AB" w:rsidRDefault="00E337AB" w:rsidP="00E337AB">
      <w:pPr>
        <w:pStyle w:val="ListParagraph"/>
        <w:numPr>
          <w:ilvl w:val="0"/>
          <w:numId w:val="28"/>
        </w:numPr>
        <w:spacing w:after="0"/>
      </w:pPr>
      <w:r>
        <w:t>Relatively easy</w:t>
      </w:r>
    </w:p>
    <w:p w14:paraId="45C30A03" w14:textId="46CA1D69" w:rsidR="00E337AB" w:rsidRDefault="00E337AB" w:rsidP="00E337AB">
      <w:pPr>
        <w:pStyle w:val="ListParagraph"/>
        <w:numPr>
          <w:ilvl w:val="0"/>
          <w:numId w:val="28"/>
        </w:numPr>
        <w:spacing w:after="0"/>
      </w:pPr>
      <w:r>
        <w:t>Switch from user to builder view – real time creation</w:t>
      </w:r>
    </w:p>
    <w:p w14:paraId="52D72C2C" w14:textId="0D08B97E" w:rsidR="00E337AB" w:rsidRDefault="00E337AB" w:rsidP="00E337AB">
      <w:pPr>
        <w:pStyle w:val="ListParagraph"/>
        <w:numPr>
          <w:ilvl w:val="0"/>
          <w:numId w:val="28"/>
        </w:numPr>
        <w:spacing w:after="0"/>
      </w:pPr>
      <w:r>
        <w:t>Create teams by roles</w:t>
      </w:r>
    </w:p>
    <w:p w14:paraId="709CF37E" w14:textId="4E90D6E4" w:rsidR="006A1EE3" w:rsidRDefault="006A1EE3" w:rsidP="00E337AB">
      <w:pPr>
        <w:pStyle w:val="ListParagraph"/>
        <w:numPr>
          <w:ilvl w:val="0"/>
          <w:numId w:val="28"/>
        </w:numPr>
        <w:spacing w:after="0"/>
      </w:pPr>
      <w:r>
        <w:t>Some training is already available</w:t>
      </w:r>
      <w:r w:rsidR="00471ED4">
        <w:t xml:space="preserve"> to share with the public and staff, like Overdrive</w:t>
      </w:r>
    </w:p>
    <w:p w14:paraId="06384527" w14:textId="77777777" w:rsidR="00E337AB" w:rsidRDefault="00E337AB" w:rsidP="00E337AB">
      <w:pPr>
        <w:spacing w:after="0"/>
      </w:pPr>
    </w:p>
    <w:p w14:paraId="18448765" w14:textId="39C5D869" w:rsidR="00E337AB" w:rsidRPr="00E337AB" w:rsidRDefault="00E337AB" w:rsidP="00E337AB">
      <w:pPr>
        <w:spacing w:after="0"/>
        <w:rPr>
          <w:u w:val="single"/>
        </w:rPr>
      </w:pPr>
      <w:r w:rsidRPr="00E337AB">
        <w:rPr>
          <w:u w:val="single"/>
        </w:rPr>
        <w:t>Volunteer Handbooks vs. Policy Manual</w:t>
      </w:r>
    </w:p>
    <w:p w14:paraId="760C048A" w14:textId="467AE7F9" w:rsidR="00E337AB" w:rsidRDefault="00E337AB" w:rsidP="00E337AB">
      <w:pPr>
        <w:spacing w:after="0"/>
      </w:pPr>
      <w:r>
        <w:t>How much of the in depth policy do you include in your handbook?</w:t>
      </w:r>
    </w:p>
    <w:p w14:paraId="74221D16" w14:textId="5CE19541" w:rsidR="00E337AB" w:rsidRDefault="00E337AB" w:rsidP="00E337AB">
      <w:pPr>
        <w:pStyle w:val="ListParagraph"/>
        <w:numPr>
          <w:ilvl w:val="0"/>
          <w:numId w:val="28"/>
        </w:numPr>
        <w:spacing w:after="0"/>
      </w:pPr>
      <w:r>
        <w:t>Start with policies, move on to procedures, then create handbook</w:t>
      </w:r>
      <w:r w:rsidR="00033EA2">
        <w:t xml:space="preserve"> – this is best practice</w:t>
      </w:r>
    </w:p>
    <w:p w14:paraId="30C52481" w14:textId="2AF4332E" w:rsidR="00E337AB" w:rsidRDefault="00E337AB" w:rsidP="00E337AB">
      <w:pPr>
        <w:pStyle w:val="ListParagraph"/>
        <w:numPr>
          <w:ilvl w:val="0"/>
          <w:numId w:val="28"/>
        </w:numPr>
        <w:spacing w:after="0"/>
      </w:pPr>
      <w:r>
        <w:t>Reminder, “Volunteer is NOT a title”</w:t>
      </w:r>
    </w:p>
    <w:p w14:paraId="755C4672" w14:textId="6B20386B" w:rsidR="00E337AB" w:rsidRDefault="00E337AB" w:rsidP="00E337AB">
      <w:pPr>
        <w:pStyle w:val="ListParagraph"/>
        <w:numPr>
          <w:ilvl w:val="0"/>
          <w:numId w:val="28"/>
        </w:numPr>
        <w:spacing w:after="0"/>
      </w:pPr>
      <w:r>
        <w:t>Mission focused, volunteers are part of the team</w:t>
      </w:r>
    </w:p>
    <w:p w14:paraId="70078257" w14:textId="06C39C07" w:rsidR="00E337AB" w:rsidRDefault="00E337AB" w:rsidP="00E337AB">
      <w:pPr>
        <w:pStyle w:val="ListParagraph"/>
        <w:numPr>
          <w:ilvl w:val="0"/>
          <w:numId w:val="28"/>
        </w:numPr>
        <w:spacing w:after="0"/>
      </w:pPr>
      <w:r>
        <w:t>Technology for a “smart” handbook</w:t>
      </w:r>
    </w:p>
    <w:p w14:paraId="5FC7959D" w14:textId="160D58DC" w:rsidR="00E337AB" w:rsidRDefault="00E337AB" w:rsidP="00E337AB">
      <w:pPr>
        <w:pStyle w:val="ListParagraph"/>
        <w:numPr>
          <w:ilvl w:val="1"/>
          <w:numId w:val="28"/>
        </w:numPr>
        <w:spacing w:after="0"/>
      </w:pPr>
      <w:r>
        <w:t>Word</w:t>
      </w:r>
      <w:r w:rsidR="00F87E94">
        <w:t xml:space="preserve"> – table of contents, save as a PDF</w:t>
      </w:r>
    </w:p>
    <w:p w14:paraId="5C9688DC" w14:textId="1A1401D5" w:rsidR="00F87E94" w:rsidRDefault="00F87E94" w:rsidP="00E337AB">
      <w:pPr>
        <w:pStyle w:val="ListParagraph"/>
        <w:numPr>
          <w:ilvl w:val="1"/>
          <w:numId w:val="28"/>
        </w:numPr>
        <w:spacing w:after="0"/>
      </w:pPr>
      <w:r>
        <w:t>Accordion format on web</w:t>
      </w:r>
    </w:p>
    <w:p w14:paraId="1776D02A" w14:textId="01DA7F66" w:rsidR="00F87E94" w:rsidRDefault="00F87E94" w:rsidP="00F87E94">
      <w:pPr>
        <w:pStyle w:val="ListParagraph"/>
        <w:numPr>
          <w:ilvl w:val="0"/>
          <w:numId w:val="28"/>
        </w:numPr>
        <w:spacing w:after="0"/>
      </w:pPr>
      <w:r>
        <w:t>Email handbook to volunteers, have them sign-off that they have received it.  Saves on printing costs.</w:t>
      </w:r>
    </w:p>
    <w:p w14:paraId="18294220" w14:textId="32FCD573" w:rsidR="00F87E94" w:rsidRDefault="00471ED4" w:rsidP="00F87E94">
      <w:pPr>
        <w:pStyle w:val="ListParagraph"/>
        <w:numPr>
          <w:ilvl w:val="0"/>
          <w:numId w:val="28"/>
        </w:numPr>
        <w:spacing w:after="0"/>
      </w:pPr>
      <w:r>
        <w:t xml:space="preserve">Samples of handbooks in the </w:t>
      </w:r>
      <w:proofErr w:type="spellStart"/>
      <w:r>
        <w:t>ClearingHouse</w:t>
      </w:r>
      <w:proofErr w:type="spellEnd"/>
      <w:r>
        <w:t xml:space="preserve"> under “Management Tools”</w:t>
      </w:r>
    </w:p>
    <w:p w14:paraId="4A8E55D6" w14:textId="77777777" w:rsidR="00471ED4" w:rsidRDefault="00471ED4" w:rsidP="00F87E94">
      <w:pPr>
        <w:pStyle w:val="ListParagraph"/>
        <w:numPr>
          <w:ilvl w:val="0"/>
          <w:numId w:val="28"/>
        </w:numPr>
        <w:spacing w:after="0"/>
      </w:pPr>
      <w:r>
        <w:t xml:space="preserve">In place of a handbook: </w:t>
      </w:r>
    </w:p>
    <w:p w14:paraId="305F3037" w14:textId="77777777" w:rsidR="00471ED4" w:rsidRDefault="00471ED4" w:rsidP="00471ED4">
      <w:pPr>
        <w:pStyle w:val="ListParagraph"/>
        <w:numPr>
          <w:ilvl w:val="1"/>
          <w:numId w:val="28"/>
        </w:numPr>
        <w:spacing w:after="0"/>
      </w:pPr>
      <w:r>
        <w:t>4 page pamphlet style for handbook</w:t>
      </w:r>
    </w:p>
    <w:p w14:paraId="28957D70" w14:textId="5FF627F3" w:rsidR="00471ED4" w:rsidRDefault="00471ED4" w:rsidP="00471ED4">
      <w:pPr>
        <w:pStyle w:val="ListParagraph"/>
        <w:numPr>
          <w:ilvl w:val="1"/>
          <w:numId w:val="28"/>
        </w:numPr>
        <w:spacing w:after="0"/>
      </w:pPr>
      <w:r>
        <w:lastRenderedPageBreak/>
        <w:t xml:space="preserve">3 pages of “policies” with a volunteer agreement for their signature </w:t>
      </w:r>
    </w:p>
    <w:p w14:paraId="09F9F14E" w14:textId="77777777" w:rsidR="00471ED4" w:rsidRDefault="00471ED4" w:rsidP="00471ED4">
      <w:pPr>
        <w:spacing w:after="0"/>
      </w:pPr>
    </w:p>
    <w:p w14:paraId="76B4A495" w14:textId="77777777" w:rsidR="00072CE0" w:rsidRPr="00876856" w:rsidRDefault="00810A78" w:rsidP="00072CE0">
      <w:pPr>
        <w:spacing w:after="0"/>
        <w:rPr>
          <w:rFonts w:cstheme="minorHAnsi"/>
          <w:b/>
        </w:rPr>
      </w:pPr>
      <w:r w:rsidRPr="00876856">
        <w:rPr>
          <w:rFonts w:cstheme="minorHAnsi"/>
          <w:b/>
        </w:rPr>
        <w:t>Resources and Training Opportunities</w:t>
      </w:r>
    </w:p>
    <w:p w14:paraId="2B625B77" w14:textId="77777777" w:rsidR="004216EA" w:rsidRPr="004216EA" w:rsidRDefault="0069295D" w:rsidP="004216EA">
      <w:pPr>
        <w:pStyle w:val="ListParagraph"/>
        <w:numPr>
          <w:ilvl w:val="0"/>
          <w:numId w:val="13"/>
        </w:numPr>
        <w:spacing w:line="288" w:lineRule="auto"/>
        <w:ind w:firstLine="0"/>
      </w:pPr>
      <w:r w:rsidRPr="004216EA">
        <w:rPr>
          <w:rFonts w:eastAsia="Times New Roman" w:cstheme="minorHAnsi"/>
          <w:color w:val="0B0A0B"/>
        </w:rPr>
        <w:t>Volgistics National Peer Group – on-line</w:t>
      </w:r>
      <w:r w:rsidR="006D2B48" w:rsidRPr="004216EA">
        <w:rPr>
          <w:rFonts w:eastAsia="Times New Roman" w:cstheme="minorHAnsi"/>
          <w:color w:val="0B0A0B"/>
        </w:rPr>
        <w:t xml:space="preserve"> – 2nd Tuesday of the Month</w:t>
      </w:r>
      <w:r w:rsidRPr="004216EA">
        <w:rPr>
          <w:rFonts w:eastAsia="Times New Roman" w:cstheme="minorHAnsi"/>
          <w:color w:val="0B0A0B"/>
        </w:rPr>
        <w:t xml:space="preserve"> – free! </w:t>
      </w:r>
    </w:p>
    <w:p w14:paraId="7A58307F" w14:textId="25FD4ACB" w:rsidR="00C1625B" w:rsidRDefault="004216EA" w:rsidP="00C1625B">
      <w:pPr>
        <w:pStyle w:val="ListParagraph"/>
        <w:spacing w:line="288" w:lineRule="auto"/>
        <w:ind w:left="360" w:firstLine="360"/>
        <w:rPr>
          <w:rFonts w:eastAsia="Times New Roman"/>
          <w:color w:val="0B0A0B"/>
        </w:rPr>
      </w:pPr>
      <w:r>
        <w:rPr>
          <w:rFonts w:eastAsia="Times New Roman" w:cstheme="minorHAnsi"/>
          <w:color w:val="0B0A0B"/>
        </w:rPr>
        <w:t>FMI c</w:t>
      </w:r>
      <w:r w:rsidR="0069295D" w:rsidRPr="004216EA">
        <w:rPr>
          <w:rFonts w:eastAsia="Times New Roman" w:cstheme="minorHAnsi"/>
          <w:color w:val="0B0A0B"/>
        </w:rPr>
        <w:t xml:space="preserve">ontact Jessica Link, </w:t>
      </w:r>
      <w:hyperlink r:id="rId17" w:history="1">
        <w:r w:rsidR="00F275CB" w:rsidRPr="008A611E">
          <w:rPr>
            <w:rStyle w:val="Hyperlink"/>
            <w:rFonts w:eastAsia="Times New Roman"/>
          </w:rPr>
          <w:t>linkj@crlibrary.org</w:t>
        </w:r>
      </w:hyperlink>
      <w:r w:rsidR="00F275CB">
        <w:rPr>
          <w:rFonts w:eastAsia="Times New Roman"/>
          <w:color w:val="0B0A0B"/>
        </w:rPr>
        <w:t xml:space="preserve">. </w:t>
      </w:r>
      <w:r w:rsidR="00F275CB" w:rsidRPr="00033EA2">
        <w:rPr>
          <w:rFonts w:eastAsia="Times New Roman"/>
          <w:color w:val="E36C0A" w:themeColor="accent6" w:themeShade="BF"/>
        </w:rPr>
        <w:t xml:space="preserve">Recordings </w:t>
      </w:r>
      <w:r w:rsidR="00554472" w:rsidRPr="00033EA2">
        <w:rPr>
          <w:rFonts w:eastAsia="Times New Roman"/>
          <w:color w:val="E36C0A" w:themeColor="accent6" w:themeShade="BF"/>
        </w:rPr>
        <w:t xml:space="preserve">are </w:t>
      </w:r>
      <w:r w:rsidR="00F275CB" w:rsidRPr="00033EA2">
        <w:rPr>
          <w:rFonts w:eastAsia="Times New Roman"/>
          <w:color w:val="E36C0A" w:themeColor="accent6" w:themeShade="BF"/>
        </w:rPr>
        <w:t>available.</w:t>
      </w:r>
    </w:p>
    <w:p w14:paraId="51C656F5" w14:textId="3A17F7DB" w:rsidR="005B3CD7" w:rsidRPr="005B3CD7" w:rsidRDefault="00914508" w:rsidP="00264EFE">
      <w:pPr>
        <w:pStyle w:val="ListParagraph"/>
        <w:numPr>
          <w:ilvl w:val="0"/>
          <w:numId w:val="13"/>
        </w:numPr>
        <w:spacing w:after="0"/>
        <w:ind w:left="720"/>
        <w:rPr>
          <w:rFonts w:eastAsia="Times New Roman"/>
          <w:color w:val="403F42"/>
        </w:rPr>
      </w:pPr>
      <w:r w:rsidRPr="005B3CD7">
        <w:rPr>
          <w:rFonts w:eastAsia="Times New Roman"/>
        </w:rPr>
        <w:t xml:space="preserve">ServeOhio will be hosting </w:t>
      </w:r>
      <w:hyperlink r:id="rId18" w:anchor=":~:text=Virtual%20Training%20Series%20to%20Replace,on%20Service%20%26%20Volunteerism%20this%20fall." w:history="1">
        <w:r w:rsidRPr="005B3CD7">
          <w:rPr>
            <w:rStyle w:val="Hyperlink"/>
            <w:rFonts w:eastAsia="Times New Roman" w:cstheme="minorHAnsi"/>
          </w:rPr>
          <w:t>Ohio Conference on Service &amp; Volunteerism</w:t>
        </w:r>
      </w:hyperlink>
      <w:r w:rsidRPr="005B3CD7">
        <w:rPr>
          <w:rFonts w:eastAsia="Times New Roman"/>
        </w:rPr>
        <w:t xml:space="preserve"> on-line in October – Free! </w:t>
      </w:r>
      <w:r w:rsidR="005B3CD7" w:rsidRPr="005B3CD7">
        <w:rPr>
          <w:rFonts w:eastAsia="Times New Roman"/>
          <w:b/>
          <w:bCs/>
          <w:color w:val="535353"/>
        </w:rPr>
        <w:t>Strengthening Relationships and Community in a Virtual World</w:t>
      </w:r>
    </w:p>
    <w:p w14:paraId="27553D25" w14:textId="067C2B2D" w:rsidR="005B3CD7" w:rsidRPr="005B3CD7" w:rsidRDefault="005B3CD7" w:rsidP="005B3CD7">
      <w:pPr>
        <w:spacing w:after="0"/>
        <w:ind w:left="1440"/>
        <w:rPr>
          <w:rFonts w:eastAsia="Times New Roman"/>
          <w:color w:val="403F42"/>
        </w:rPr>
      </w:pPr>
      <w:r w:rsidRPr="005B3CD7">
        <w:rPr>
          <w:rFonts w:eastAsia="Times New Roman"/>
          <w:color w:val="535353"/>
        </w:rPr>
        <w:t>October 15, 2020 1:00 - 3:00 PM</w:t>
      </w:r>
      <w:r w:rsidR="00EE264D">
        <w:rPr>
          <w:rFonts w:eastAsia="Times New Roman"/>
          <w:color w:val="535353"/>
        </w:rPr>
        <w:t xml:space="preserve">, </w:t>
      </w:r>
      <w:r w:rsidRPr="005B3CD7">
        <w:rPr>
          <w:rFonts w:eastAsia="Times New Roman"/>
          <w:color w:val="535353"/>
        </w:rPr>
        <w:t>Presenter: Beth Steinhorn</w:t>
      </w:r>
    </w:p>
    <w:p w14:paraId="1102C504" w14:textId="77777777" w:rsidR="005B3CD7" w:rsidRPr="005B3CD7" w:rsidRDefault="005B3CD7" w:rsidP="005B3CD7">
      <w:pPr>
        <w:spacing w:after="0"/>
        <w:ind w:left="720"/>
        <w:rPr>
          <w:rFonts w:eastAsia="Times New Roman"/>
          <w:color w:val="403F42"/>
        </w:rPr>
      </w:pPr>
      <w:r w:rsidRPr="005B3CD7">
        <w:rPr>
          <w:rFonts w:eastAsia="Times New Roman"/>
          <w:b/>
          <w:bCs/>
          <w:color w:val="535353"/>
        </w:rPr>
        <w:t>Strategies to Identify and Overcome Implicit Bias</w:t>
      </w:r>
    </w:p>
    <w:p w14:paraId="4C12AC4D" w14:textId="2C8CDCD5" w:rsidR="005B3CD7" w:rsidRPr="005B3CD7" w:rsidRDefault="005B3CD7" w:rsidP="005B3CD7">
      <w:pPr>
        <w:spacing w:after="0"/>
        <w:ind w:left="1440"/>
        <w:rPr>
          <w:rFonts w:eastAsia="Times New Roman"/>
          <w:color w:val="403F42"/>
        </w:rPr>
      </w:pPr>
      <w:r w:rsidRPr="005B3CD7">
        <w:rPr>
          <w:rFonts w:eastAsia="Times New Roman"/>
          <w:color w:val="535353"/>
        </w:rPr>
        <w:t>October 22, 2020 1:00 - 3:00 PM</w:t>
      </w:r>
      <w:r w:rsidR="00EE264D">
        <w:rPr>
          <w:rFonts w:eastAsia="Times New Roman"/>
          <w:color w:val="535353"/>
        </w:rPr>
        <w:t xml:space="preserve">, </w:t>
      </w:r>
      <w:r w:rsidRPr="005B3CD7">
        <w:rPr>
          <w:rFonts w:eastAsia="Times New Roman"/>
          <w:color w:val="535353"/>
        </w:rPr>
        <w:t>Presenter: Sierra Austin</w:t>
      </w:r>
    </w:p>
    <w:p w14:paraId="3E84448C" w14:textId="77777777" w:rsidR="000349CB" w:rsidRPr="00264EFE" w:rsidRDefault="005B3CD7" w:rsidP="00EE264D">
      <w:pPr>
        <w:spacing w:after="0"/>
        <w:ind w:left="720"/>
        <w:rPr>
          <w:rFonts w:eastAsia="Times New Roman" w:cstheme="minorHAnsi"/>
          <w:b/>
          <w:bCs/>
          <w:color w:val="535353"/>
        </w:rPr>
      </w:pPr>
      <w:r w:rsidRPr="005B3CD7">
        <w:rPr>
          <w:rFonts w:eastAsia="Times New Roman"/>
          <w:b/>
          <w:bCs/>
          <w:color w:val="535353"/>
        </w:rPr>
        <w:t xml:space="preserve">Creating a More Diverse &amp; Inclusive Environment </w:t>
      </w:r>
      <w:proofErr w:type="gramStart"/>
      <w:r w:rsidRPr="005B3CD7">
        <w:rPr>
          <w:rFonts w:eastAsia="Times New Roman"/>
          <w:b/>
          <w:bCs/>
          <w:color w:val="535353"/>
        </w:rPr>
        <w:t>Through</w:t>
      </w:r>
      <w:proofErr w:type="gramEnd"/>
      <w:r w:rsidRPr="005B3CD7">
        <w:rPr>
          <w:rFonts w:eastAsia="Times New Roman"/>
          <w:b/>
          <w:bCs/>
          <w:color w:val="535353"/>
        </w:rPr>
        <w:t xml:space="preserve"> the Mechanisms that Engage </w:t>
      </w:r>
      <w:r w:rsidRPr="00264EFE">
        <w:rPr>
          <w:rFonts w:eastAsia="Times New Roman" w:cstheme="minorHAnsi"/>
          <w:b/>
          <w:bCs/>
          <w:color w:val="535353"/>
        </w:rPr>
        <w:t>Volunteers</w:t>
      </w:r>
      <w:r w:rsidR="00EE264D" w:rsidRPr="00264EFE">
        <w:rPr>
          <w:rFonts w:eastAsia="Times New Roman" w:cstheme="minorHAnsi"/>
          <w:b/>
          <w:bCs/>
          <w:color w:val="535353"/>
        </w:rPr>
        <w:t xml:space="preserve"> </w:t>
      </w:r>
    </w:p>
    <w:p w14:paraId="3D01AAD7" w14:textId="734673DE" w:rsidR="00914508" w:rsidRPr="00264EFE" w:rsidRDefault="005B3CD7" w:rsidP="000349CB">
      <w:pPr>
        <w:spacing w:after="0"/>
        <w:ind w:left="720" w:firstLine="720"/>
        <w:rPr>
          <w:rFonts w:eastAsia="Times New Roman" w:cstheme="minorHAnsi"/>
          <w:color w:val="535353"/>
        </w:rPr>
      </w:pPr>
      <w:r w:rsidRPr="00264EFE">
        <w:rPr>
          <w:rFonts w:eastAsia="Times New Roman" w:cstheme="minorHAnsi"/>
          <w:color w:val="535353"/>
        </w:rPr>
        <w:t>October 29, 2020 1:00 - 3:00 PM</w:t>
      </w:r>
      <w:r w:rsidR="00EE264D" w:rsidRPr="00264EFE">
        <w:rPr>
          <w:rFonts w:eastAsia="Times New Roman" w:cstheme="minorHAnsi"/>
          <w:color w:val="535353"/>
        </w:rPr>
        <w:t xml:space="preserve">, </w:t>
      </w:r>
      <w:r w:rsidRPr="00264EFE">
        <w:rPr>
          <w:rFonts w:eastAsia="Times New Roman" w:cstheme="minorHAnsi"/>
          <w:color w:val="535353"/>
        </w:rPr>
        <w:t>Presenter: Jerome Tennille</w:t>
      </w:r>
    </w:p>
    <w:p w14:paraId="448C59BC" w14:textId="26602922" w:rsidR="00264EFE" w:rsidRPr="005E4F75" w:rsidRDefault="00264EFE" w:rsidP="00264EFE">
      <w:pPr>
        <w:pStyle w:val="ListParagraph"/>
        <w:numPr>
          <w:ilvl w:val="0"/>
          <w:numId w:val="13"/>
        </w:numPr>
        <w:spacing w:after="0"/>
        <w:ind w:left="720"/>
        <w:rPr>
          <w:rFonts w:cstheme="minorHAnsi"/>
          <w:b/>
        </w:rPr>
      </w:pPr>
      <w:proofErr w:type="spellStart"/>
      <w:r w:rsidRPr="00033EA2">
        <w:rPr>
          <w:rFonts w:cstheme="minorHAnsi"/>
        </w:rPr>
        <w:t>SureImpact</w:t>
      </w:r>
      <w:proofErr w:type="spellEnd"/>
      <w:r w:rsidRPr="00264EFE">
        <w:rPr>
          <w:rFonts w:cstheme="minorHAnsi"/>
          <w:b/>
        </w:rPr>
        <w:t xml:space="preserve"> </w:t>
      </w:r>
      <w:r w:rsidRPr="00264EFE">
        <w:t xml:space="preserve">webinar “Proving Your Social Return on Investment: How to communicate your unarguable value.” Sheri Chaney Jones, president. October 22, 1:00ET, </w:t>
      </w:r>
      <w:hyperlink r:id="rId19" w:history="1">
        <w:r w:rsidRPr="00264EFE">
          <w:rPr>
            <w:rStyle w:val="Hyperlink"/>
          </w:rPr>
          <w:t>https://www.sureimpact.com/news-events</w:t>
        </w:r>
      </w:hyperlink>
    </w:p>
    <w:p w14:paraId="0EE6CDB4" w14:textId="7616CF5B" w:rsidR="005E4F75" w:rsidRPr="00264EFE" w:rsidRDefault="008A06A9" w:rsidP="00165845">
      <w:pPr>
        <w:pStyle w:val="ListParagraph"/>
        <w:numPr>
          <w:ilvl w:val="0"/>
          <w:numId w:val="13"/>
        </w:numPr>
        <w:tabs>
          <w:tab w:val="left" w:pos="720"/>
        </w:tabs>
        <w:spacing w:after="0"/>
        <w:ind w:left="720"/>
        <w:rPr>
          <w:rFonts w:cstheme="minorHAnsi"/>
          <w:b/>
        </w:rPr>
      </w:pPr>
      <w:proofErr w:type="spellStart"/>
      <w:r w:rsidRPr="00033EA2">
        <w:rPr>
          <w:rFonts w:cstheme="minorHAnsi"/>
        </w:rPr>
        <w:t>GetInvolved</w:t>
      </w:r>
      <w:proofErr w:type="spellEnd"/>
      <w:r w:rsidRPr="00033EA2">
        <w:rPr>
          <w:rFonts w:cstheme="minorHAnsi"/>
        </w:rPr>
        <w:t xml:space="preserve"> </w:t>
      </w:r>
      <w:proofErr w:type="spellStart"/>
      <w:r w:rsidRPr="00033EA2">
        <w:rPr>
          <w:rFonts w:cstheme="minorHAnsi"/>
        </w:rPr>
        <w:t>ClearingHouse</w:t>
      </w:r>
      <w:proofErr w:type="spellEnd"/>
      <w:r>
        <w:rPr>
          <w:rFonts w:cstheme="minorHAnsi"/>
          <w:b/>
        </w:rPr>
        <w:t xml:space="preserve"> </w:t>
      </w:r>
      <w:proofErr w:type="gramStart"/>
      <w:r>
        <w:rPr>
          <w:rFonts w:cstheme="minorHAnsi"/>
          <w:b/>
        </w:rPr>
        <w:t xml:space="preserve">- </w:t>
      </w:r>
      <w:r>
        <w:rPr>
          <w:rFonts w:cstheme="minorHAnsi"/>
        </w:rPr>
        <w:t xml:space="preserve"> </w:t>
      </w:r>
      <w:proofErr w:type="gramEnd"/>
      <w:hyperlink r:id="rId20" w:history="1">
        <w:r w:rsidRPr="004C70E5">
          <w:rPr>
            <w:rStyle w:val="Hyperlink"/>
            <w:rFonts w:cstheme="minorHAnsi"/>
          </w:rPr>
          <w:t>https://getinvolvedclearinghouse.org/</w:t>
        </w:r>
      </w:hyperlink>
      <w:r>
        <w:rPr>
          <w:rFonts w:cstheme="minorHAnsi"/>
        </w:rPr>
        <w:t xml:space="preserve"> LOTS of wonderful examples, plus a listing of upcoming free events</w:t>
      </w:r>
      <w:r w:rsidR="00033EA2">
        <w:rPr>
          <w:rFonts w:cstheme="minorHAnsi"/>
        </w:rPr>
        <w:t xml:space="preserve">/webinars. </w:t>
      </w:r>
      <w:r>
        <w:rPr>
          <w:rFonts w:cstheme="minorHAnsi"/>
        </w:rPr>
        <w:t xml:space="preserve">Send any documents you’d like to share for the greater good to Carla - </w:t>
      </w:r>
      <w:hyperlink r:id="rId21" w:history="1">
        <w:r w:rsidR="00165845" w:rsidRPr="004C70E5">
          <w:rPr>
            <w:rStyle w:val="Hyperlink"/>
            <w:rFonts w:cstheme="minorHAnsi"/>
          </w:rPr>
          <w:t>clehn@califa.org</w:t>
        </w:r>
      </w:hyperlink>
      <w:r w:rsidR="00165845">
        <w:rPr>
          <w:rFonts w:cstheme="minorHAnsi"/>
        </w:rPr>
        <w:t xml:space="preserve">. </w:t>
      </w:r>
    </w:p>
    <w:p w14:paraId="06FF6950" w14:textId="4C5ED90C" w:rsidR="00930982" w:rsidRPr="00264EFE" w:rsidRDefault="00930982" w:rsidP="00264EFE">
      <w:pPr>
        <w:spacing w:after="0"/>
        <w:rPr>
          <w:rFonts w:cstheme="minorHAnsi"/>
          <w:b/>
        </w:rPr>
      </w:pPr>
    </w:p>
    <w:p w14:paraId="6F970D63" w14:textId="1D260B85" w:rsidR="00AE52E9" w:rsidRPr="004D789E" w:rsidRDefault="00FE3F1A" w:rsidP="00AE52E9">
      <w:pPr>
        <w:spacing w:after="0"/>
        <w:rPr>
          <w:rFonts w:cstheme="minorHAnsi"/>
          <w:b/>
        </w:rPr>
      </w:pPr>
      <w:r w:rsidRPr="004D789E">
        <w:rPr>
          <w:rFonts w:cstheme="minorHAnsi"/>
          <w:b/>
        </w:rPr>
        <w:t>Future Topics</w:t>
      </w:r>
    </w:p>
    <w:p w14:paraId="5794B70B" w14:textId="7B3CA1D8" w:rsidR="00FE3F1A" w:rsidRDefault="007E5B76" w:rsidP="007D7087">
      <w:pPr>
        <w:pStyle w:val="ListParagraph"/>
        <w:numPr>
          <w:ilvl w:val="0"/>
          <w:numId w:val="1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Encore topic: </w:t>
      </w:r>
      <w:r w:rsidR="00FE3F1A" w:rsidRPr="004D789E">
        <w:rPr>
          <w:rFonts w:cstheme="minorHAnsi"/>
          <w:bCs/>
        </w:rPr>
        <w:t>How are we, as volunteer leaders, going to track and report on our volunteer programs during this time?  What metrics</w:t>
      </w:r>
      <w:r w:rsidR="009673E6">
        <w:rPr>
          <w:rFonts w:cstheme="minorHAnsi"/>
          <w:bCs/>
        </w:rPr>
        <w:t xml:space="preserve"> or outcomes will represent our</w:t>
      </w:r>
      <w:r w:rsidR="00FE3F1A" w:rsidRPr="004D789E">
        <w:rPr>
          <w:rFonts w:cstheme="minorHAnsi"/>
          <w:bCs/>
        </w:rPr>
        <w:t xml:space="preserve"> and our volunteer</w:t>
      </w:r>
      <w:r w:rsidR="007304C5" w:rsidRPr="004D789E">
        <w:rPr>
          <w:rFonts w:cstheme="minorHAnsi"/>
          <w:bCs/>
        </w:rPr>
        <w:t>s</w:t>
      </w:r>
      <w:r w:rsidR="009673E6">
        <w:rPr>
          <w:rFonts w:cstheme="minorHAnsi"/>
          <w:bCs/>
        </w:rPr>
        <w:t>’ connection to the mission/strategic plan?</w:t>
      </w:r>
    </w:p>
    <w:p w14:paraId="1667ED05" w14:textId="6019C424" w:rsidR="007E5B76" w:rsidRDefault="007E5B76" w:rsidP="007D7087">
      <w:pPr>
        <w:pStyle w:val="ListParagraph"/>
        <w:numPr>
          <w:ilvl w:val="0"/>
          <w:numId w:val="1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Encore topic: Reinventing our programs</w:t>
      </w:r>
    </w:p>
    <w:p w14:paraId="79693080" w14:textId="1E4EF2DA" w:rsidR="00EA27C0" w:rsidRPr="00C00B9A" w:rsidRDefault="00810A78" w:rsidP="00C00B9A">
      <w:pPr>
        <w:pStyle w:val="ListParagraph"/>
        <w:numPr>
          <w:ilvl w:val="0"/>
          <w:numId w:val="1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Diversity and Inclus</w:t>
      </w:r>
      <w:r w:rsidR="0037592C">
        <w:rPr>
          <w:rFonts w:cstheme="minorHAnsi"/>
          <w:bCs/>
        </w:rPr>
        <w:t>ion in our volunteer programs</w:t>
      </w:r>
    </w:p>
    <w:p w14:paraId="5759799A" w14:textId="77777777" w:rsidR="00264835" w:rsidRDefault="00C00B9A" w:rsidP="00C00B9A">
      <w:pPr>
        <w:pStyle w:val="ListParagraph"/>
        <w:numPr>
          <w:ilvl w:val="0"/>
          <w:numId w:val="1"/>
        </w:numPr>
        <w:shd w:val="clear" w:color="auto" w:fill="FFFFFF"/>
        <w:spacing w:after="0"/>
      </w:pPr>
      <w:r w:rsidRPr="00C00B9A">
        <w:t>University of North Carolina – Charlotte (UNCC) Class Project</w:t>
      </w:r>
      <w:r w:rsidR="005D4373">
        <w:t xml:space="preserve"> Update</w:t>
      </w:r>
    </w:p>
    <w:p w14:paraId="1AE3E64D" w14:textId="2172C3FF" w:rsidR="00B7540A" w:rsidRDefault="00B7540A" w:rsidP="00C00B9A">
      <w:pPr>
        <w:pStyle w:val="ListParagraph"/>
        <w:numPr>
          <w:ilvl w:val="0"/>
          <w:numId w:val="1"/>
        </w:numPr>
        <w:shd w:val="clear" w:color="auto" w:fill="FFFFFF"/>
        <w:spacing w:after="0"/>
      </w:pPr>
      <w:r>
        <w:t>Virtual volunteer positions for older volunteers (Carla)</w:t>
      </w:r>
    </w:p>
    <w:p w14:paraId="224F0F6E" w14:textId="7ACA4361" w:rsidR="0019685A" w:rsidRDefault="0019685A" w:rsidP="00C00B9A">
      <w:pPr>
        <w:pStyle w:val="ListParagraph"/>
        <w:numPr>
          <w:ilvl w:val="0"/>
          <w:numId w:val="1"/>
        </w:numPr>
        <w:shd w:val="clear" w:color="auto" w:fill="FFFFFF"/>
        <w:spacing w:after="0"/>
      </w:pPr>
      <w:r>
        <w:t>Volunteer Managers that run tutoring programs/ homework helper programs</w:t>
      </w:r>
      <w:r>
        <w:t xml:space="preserve"> that are staffed by volunteers (Becky)</w:t>
      </w:r>
    </w:p>
    <w:p w14:paraId="641DC746" w14:textId="7C2365A3" w:rsidR="00033EA2" w:rsidRDefault="00033EA2" w:rsidP="00C00B9A">
      <w:pPr>
        <w:pStyle w:val="ListParagraph"/>
        <w:numPr>
          <w:ilvl w:val="0"/>
          <w:numId w:val="1"/>
        </w:numPr>
        <w:shd w:val="clear" w:color="auto" w:fill="FFFFFF"/>
        <w:spacing w:after="0"/>
      </w:pPr>
      <w:r>
        <w:t xml:space="preserve">Citizen Scientists – </w:t>
      </w:r>
      <w:proofErr w:type="spellStart"/>
      <w:r>
        <w:t>Kimi</w:t>
      </w:r>
      <w:proofErr w:type="spellEnd"/>
      <w:r>
        <w:t>, How’s this going?</w:t>
      </w:r>
      <w:bookmarkStart w:id="0" w:name="_GoBack"/>
      <w:bookmarkEnd w:id="0"/>
    </w:p>
    <w:p w14:paraId="38B5B6C7" w14:textId="2E31B4DB" w:rsidR="00264835" w:rsidRDefault="00264835">
      <w:r>
        <w:br w:type="page"/>
      </w:r>
    </w:p>
    <w:p w14:paraId="43F3F0C1" w14:textId="77777777" w:rsidR="00264835" w:rsidRDefault="00264835" w:rsidP="00264835">
      <w:pPr>
        <w:pStyle w:val="ListParagraph"/>
        <w:shd w:val="clear" w:color="auto" w:fill="FFFFFF"/>
        <w:spacing w:after="0"/>
      </w:pPr>
    </w:p>
    <w:p w14:paraId="4721B9BF" w14:textId="1E9AEE53" w:rsidR="00C00B9A" w:rsidRPr="00C00B9A" w:rsidRDefault="00264835" w:rsidP="00264835">
      <w:pPr>
        <w:pStyle w:val="ListParagraph"/>
        <w:shd w:val="clear" w:color="auto" w:fill="FFFFFF"/>
        <w:spacing w:after="0"/>
      </w:pPr>
      <w:r>
        <w:rPr>
          <w:rFonts w:cstheme="minorHAnsi"/>
          <w:noProof/>
        </w:rPr>
        <w:drawing>
          <wp:inline distT="0" distB="0" distL="0" distR="0" wp14:anchorId="3AB98E2B" wp14:editId="7B8FD133">
            <wp:extent cx="4123809" cy="512380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starter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809" cy="51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0B9A" w:rsidRPr="00C00B9A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EB413" w14:textId="77777777" w:rsidR="0036253B" w:rsidRDefault="0036253B">
      <w:pPr>
        <w:spacing w:after="0" w:line="240" w:lineRule="auto"/>
      </w:pPr>
      <w:r>
        <w:separator/>
      </w:r>
    </w:p>
  </w:endnote>
  <w:endnote w:type="continuationSeparator" w:id="0">
    <w:p w14:paraId="4D15CA3F" w14:textId="77777777" w:rsidR="0036253B" w:rsidRDefault="0036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571DB" w14:textId="178CD65D" w:rsidR="0076417B" w:rsidRPr="00C820EB" w:rsidRDefault="00716105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\p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P:\SPVR\Volunteer Prog Post Pandemic\Library Volunteer Leaders\Zoom Meeting - library peers - 10-7-20.docx</w:t>
    </w:r>
    <w:r>
      <w:rPr>
        <w:sz w:val="18"/>
        <w:szCs w:val="18"/>
      </w:rPr>
      <w:fldChar w:fldCharType="end"/>
    </w:r>
    <w:r w:rsidR="006B62C7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DF3B6" w14:textId="77777777" w:rsidR="0036253B" w:rsidRDefault="0036253B">
      <w:pPr>
        <w:spacing w:after="0" w:line="240" w:lineRule="auto"/>
      </w:pPr>
      <w:r>
        <w:separator/>
      </w:r>
    </w:p>
  </w:footnote>
  <w:footnote w:type="continuationSeparator" w:id="0">
    <w:p w14:paraId="478602B0" w14:textId="77777777" w:rsidR="0036253B" w:rsidRDefault="00362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131"/>
    <w:multiLevelType w:val="hybridMultilevel"/>
    <w:tmpl w:val="BEAA1E68"/>
    <w:lvl w:ilvl="0" w:tplc="18165A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7307C"/>
    <w:multiLevelType w:val="hybridMultilevel"/>
    <w:tmpl w:val="988A7794"/>
    <w:lvl w:ilvl="0" w:tplc="0944EE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92704"/>
    <w:multiLevelType w:val="hybridMultilevel"/>
    <w:tmpl w:val="DCF4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30696"/>
    <w:multiLevelType w:val="multilevel"/>
    <w:tmpl w:val="A51A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905D0B"/>
    <w:multiLevelType w:val="hybridMultilevel"/>
    <w:tmpl w:val="C3FC4076"/>
    <w:lvl w:ilvl="0" w:tplc="E41487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C51AD"/>
    <w:multiLevelType w:val="hybridMultilevel"/>
    <w:tmpl w:val="526C48C0"/>
    <w:lvl w:ilvl="0" w:tplc="DC9CCB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80A1E"/>
    <w:multiLevelType w:val="hybridMultilevel"/>
    <w:tmpl w:val="B2B8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5104D"/>
    <w:multiLevelType w:val="hybridMultilevel"/>
    <w:tmpl w:val="E47E3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2152E"/>
    <w:multiLevelType w:val="hybridMultilevel"/>
    <w:tmpl w:val="9E907EF6"/>
    <w:lvl w:ilvl="0" w:tplc="6F14E9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A030F"/>
    <w:multiLevelType w:val="hybridMultilevel"/>
    <w:tmpl w:val="F0E29932"/>
    <w:lvl w:ilvl="0" w:tplc="0AF80E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126C1"/>
    <w:multiLevelType w:val="multilevel"/>
    <w:tmpl w:val="DA0E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DE7949"/>
    <w:multiLevelType w:val="hybridMultilevel"/>
    <w:tmpl w:val="602CE164"/>
    <w:lvl w:ilvl="0" w:tplc="1870D150">
      <w:numFmt w:val="bullet"/>
      <w:lvlText w:val="·"/>
      <w:lvlJc w:val="left"/>
      <w:pPr>
        <w:ind w:left="1464" w:hanging="1104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761A8"/>
    <w:multiLevelType w:val="hybridMultilevel"/>
    <w:tmpl w:val="F47AB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245DF"/>
    <w:multiLevelType w:val="hybridMultilevel"/>
    <w:tmpl w:val="FA9029B0"/>
    <w:lvl w:ilvl="0" w:tplc="18165A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61463"/>
    <w:multiLevelType w:val="hybridMultilevel"/>
    <w:tmpl w:val="6E2CF8CC"/>
    <w:lvl w:ilvl="0" w:tplc="93103450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b/>
        <w:color w:val="00704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02F58"/>
    <w:multiLevelType w:val="hybridMultilevel"/>
    <w:tmpl w:val="181C4E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B55BCD"/>
    <w:multiLevelType w:val="hybridMultilevel"/>
    <w:tmpl w:val="E2569C5C"/>
    <w:lvl w:ilvl="0" w:tplc="AE58D4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A6D20"/>
    <w:multiLevelType w:val="hybridMultilevel"/>
    <w:tmpl w:val="0B74E40E"/>
    <w:lvl w:ilvl="0" w:tplc="6388D9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154FF"/>
    <w:multiLevelType w:val="hybridMultilevel"/>
    <w:tmpl w:val="21843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D5D69"/>
    <w:multiLevelType w:val="hybridMultilevel"/>
    <w:tmpl w:val="079A131C"/>
    <w:lvl w:ilvl="0" w:tplc="F58CB4D0">
      <w:start w:val="4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025DC"/>
    <w:multiLevelType w:val="hybridMultilevel"/>
    <w:tmpl w:val="E32E2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14942"/>
    <w:multiLevelType w:val="hybridMultilevel"/>
    <w:tmpl w:val="21FAF522"/>
    <w:lvl w:ilvl="0" w:tplc="4C2A37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C3A50"/>
    <w:multiLevelType w:val="hybridMultilevel"/>
    <w:tmpl w:val="B1185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50E10B0"/>
    <w:multiLevelType w:val="hybridMultilevel"/>
    <w:tmpl w:val="77F43B44"/>
    <w:lvl w:ilvl="0" w:tplc="EF6230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6F044A"/>
    <w:multiLevelType w:val="hybridMultilevel"/>
    <w:tmpl w:val="E8DCED22"/>
    <w:lvl w:ilvl="0" w:tplc="3D8EFA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873A91"/>
    <w:multiLevelType w:val="hybridMultilevel"/>
    <w:tmpl w:val="38E4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183B6A"/>
    <w:multiLevelType w:val="hybridMultilevel"/>
    <w:tmpl w:val="C2CA5F50"/>
    <w:lvl w:ilvl="0" w:tplc="05C49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B11299"/>
    <w:multiLevelType w:val="hybridMultilevel"/>
    <w:tmpl w:val="9EDAA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0C251D"/>
    <w:multiLevelType w:val="hybridMultilevel"/>
    <w:tmpl w:val="679A0C12"/>
    <w:lvl w:ilvl="0" w:tplc="05980CF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21"/>
  </w:num>
  <w:num w:numId="4">
    <w:abstractNumId w:val="19"/>
  </w:num>
  <w:num w:numId="5">
    <w:abstractNumId w:val="3"/>
  </w:num>
  <w:num w:numId="6">
    <w:abstractNumId w:val="12"/>
  </w:num>
  <w:num w:numId="7">
    <w:abstractNumId w:val="15"/>
  </w:num>
  <w:num w:numId="8">
    <w:abstractNumId w:val="9"/>
  </w:num>
  <w:num w:numId="9">
    <w:abstractNumId w:val="17"/>
  </w:num>
  <w:num w:numId="10">
    <w:abstractNumId w:val="4"/>
  </w:num>
  <w:num w:numId="11">
    <w:abstractNumId w:val="26"/>
  </w:num>
  <w:num w:numId="12">
    <w:abstractNumId w:val="22"/>
  </w:num>
  <w:num w:numId="13">
    <w:abstractNumId w:val="27"/>
  </w:num>
  <w:num w:numId="14">
    <w:abstractNumId w:val="16"/>
  </w:num>
  <w:num w:numId="15">
    <w:abstractNumId w:val="14"/>
  </w:num>
  <w:num w:numId="16">
    <w:abstractNumId w:val="1"/>
  </w:num>
  <w:num w:numId="17">
    <w:abstractNumId w:val="7"/>
  </w:num>
  <w:num w:numId="18">
    <w:abstractNumId w:val="20"/>
  </w:num>
  <w:num w:numId="19">
    <w:abstractNumId w:val="28"/>
  </w:num>
  <w:num w:numId="20">
    <w:abstractNumId w:val="23"/>
  </w:num>
  <w:num w:numId="21">
    <w:abstractNumId w:val="18"/>
  </w:num>
  <w:num w:numId="22">
    <w:abstractNumId w:val="6"/>
  </w:num>
  <w:num w:numId="23">
    <w:abstractNumId w:val="11"/>
  </w:num>
  <w:num w:numId="24">
    <w:abstractNumId w:val="13"/>
  </w:num>
  <w:num w:numId="25">
    <w:abstractNumId w:val="0"/>
  </w:num>
  <w:num w:numId="26">
    <w:abstractNumId w:val="10"/>
  </w:num>
  <w:num w:numId="27">
    <w:abstractNumId w:val="5"/>
  </w:num>
  <w:num w:numId="28">
    <w:abstractNumId w:val="8"/>
  </w:num>
  <w:num w:numId="2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17"/>
    <w:rsid w:val="000017B7"/>
    <w:rsid w:val="0000180D"/>
    <w:rsid w:val="00005238"/>
    <w:rsid w:val="00011BF8"/>
    <w:rsid w:val="00013ED0"/>
    <w:rsid w:val="00016648"/>
    <w:rsid w:val="00023C30"/>
    <w:rsid w:val="00023F7D"/>
    <w:rsid w:val="00027776"/>
    <w:rsid w:val="000329B8"/>
    <w:rsid w:val="00033EA2"/>
    <w:rsid w:val="000349CB"/>
    <w:rsid w:val="0003523C"/>
    <w:rsid w:val="0003777C"/>
    <w:rsid w:val="000411A4"/>
    <w:rsid w:val="00042C26"/>
    <w:rsid w:val="00044519"/>
    <w:rsid w:val="000455FF"/>
    <w:rsid w:val="000611ED"/>
    <w:rsid w:val="000644F4"/>
    <w:rsid w:val="0006567E"/>
    <w:rsid w:val="00072CE0"/>
    <w:rsid w:val="00074915"/>
    <w:rsid w:val="00086C24"/>
    <w:rsid w:val="00094B21"/>
    <w:rsid w:val="000A0DAB"/>
    <w:rsid w:val="000A1393"/>
    <w:rsid w:val="000A2110"/>
    <w:rsid w:val="000A4763"/>
    <w:rsid w:val="000B7F47"/>
    <w:rsid w:val="000C45C6"/>
    <w:rsid w:val="000C750D"/>
    <w:rsid w:val="000D3B8A"/>
    <w:rsid w:val="000D7D16"/>
    <w:rsid w:val="000E276B"/>
    <w:rsid w:val="000E3162"/>
    <w:rsid w:val="000F0356"/>
    <w:rsid w:val="000F7658"/>
    <w:rsid w:val="00100DFA"/>
    <w:rsid w:val="00107CCF"/>
    <w:rsid w:val="00110642"/>
    <w:rsid w:val="00111316"/>
    <w:rsid w:val="00112494"/>
    <w:rsid w:val="00116FE1"/>
    <w:rsid w:val="00126C75"/>
    <w:rsid w:val="001332AC"/>
    <w:rsid w:val="0014013C"/>
    <w:rsid w:val="00141895"/>
    <w:rsid w:val="00144A0F"/>
    <w:rsid w:val="00165845"/>
    <w:rsid w:val="00170F6B"/>
    <w:rsid w:val="00171EB0"/>
    <w:rsid w:val="00173830"/>
    <w:rsid w:val="001754B4"/>
    <w:rsid w:val="00175E66"/>
    <w:rsid w:val="0018270A"/>
    <w:rsid w:val="001841BC"/>
    <w:rsid w:val="001849EF"/>
    <w:rsid w:val="001859E8"/>
    <w:rsid w:val="0019685A"/>
    <w:rsid w:val="00197372"/>
    <w:rsid w:val="00197A57"/>
    <w:rsid w:val="001D1BF5"/>
    <w:rsid w:val="001D1E30"/>
    <w:rsid w:val="001D4565"/>
    <w:rsid w:val="001D5124"/>
    <w:rsid w:val="001D7ACE"/>
    <w:rsid w:val="001F3037"/>
    <w:rsid w:val="001F5871"/>
    <w:rsid w:val="00217085"/>
    <w:rsid w:val="00220ECF"/>
    <w:rsid w:val="0022329F"/>
    <w:rsid w:val="00227FE7"/>
    <w:rsid w:val="002377A4"/>
    <w:rsid w:val="002424A1"/>
    <w:rsid w:val="00243146"/>
    <w:rsid w:val="00251154"/>
    <w:rsid w:val="00252FF8"/>
    <w:rsid w:val="002541A5"/>
    <w:rsid w:val="00264835"/>
    <w:rsid w:val="00264EFE"/>
    <w:rsid w:val="0027228C"/>
    <w:rsid w:val="00273DF0"/>
    <w:rsid w:val="00277B12"/>
    <w:rsid w:val="00290486"/>
    <w:rsid w:val="002946B1"/>
    <w:rsid w:val="002A18AC"/>
    <w:rsid w:val="002A3AF9"/>
    <w:rsid w:val="002A6386"/>
    <w:rsid w:val="002A77CC"/>
    <w:rsid w:val="002B0D77"/>
    <w:rsid w:val="002C3891"/>
    <w:rsid w:val="002D21D0"/>
    <w:rsid w:val="002D6183"/>
    <w:rsid w:val="002E232C"/>
    <w:rsid w:val="002E6DA2"/>
    <w:rsid w:val="002F23C9"/>
    <w:rsid w:val="002F788E"/>
    <w:rsid w:val="00304E71"/>
    <w:rsid w:val="00306A54"/>
    <w:rsid w:val="003115EB"/>
    <w:rsid w:val="0031330D"/>
    <w:rsid w:val="00314965"/>
    <w:rsid w:val="003211F5"/>
    <w:rsid w:val="0032668C"/>
    <w:rsid w:val="003276DB"/>
    <w:rsid w:val="00331312"/>
    <w:rsid w:val="00333514"/>
    <w:rsid w:val="00337BC4"/>
    <w:rsid w:val="00340288"/>
    <w:rsid w:val="00343BB7"/>
    <w:rsid w:val="00344E49"/>
    <w:rsid w:val="00346C6D"/>
    <w:rsid w:val="003561E0"/>
    <w:rsid w:val="00356654"/>
    <w:rsid w:val="00356962"/>
    <w:rsid w:val="00357BD2"/>
    <w:rsid w:val="0036253B"/>
    <w:rsid w:val="00362DEB"/>
    <w:rsid w:val="003728F5"/>
    <w:rsid w:val="0037498E"/>
    <w:rsid w:val="0037592C"/>
    <w:rsid w:val="003819CB"/>
    <w:rsid w:val="0038287C"/>
    <w:rsid w:val="00383F67"/>
    <w:rsid w:val="00385D05"/>
    <w:rsid w:val="00394F55"/>
    <w:rsid w:val="00395BBE"/>
    <w:rsid w:val="003A1C74"/>
    <w:rsid w:val="003A3759"/>
    <w:rsid w:val="003B1DFF"/>
    <w:rsid w:val="003B380A"/>
    <w:rsid w:val="003B46FE"/>
    <w:rsid w:val="003B590A"/>
    <w:rsid w:val="003B6420"/>
    <w:rsid w:val="003B692A"/>
    <w:rsid w:val="003B7D9F"/>
    <w:rsid w:val="003C20A8"/>
    <w:rsid w:val="003C31DF"/>
    <w:rsid w:val="003C4D86"/>
    <w:rsid w:val="003D36B4"/>
    <w:rsid w:val="003E0B05"/>
    <w:rsid w:val="003E73FE"/>
    <w:rsid w:val="00403811"/>
    <w:rsid w:val="0040535B"/>
    <w:rsid w:val="0040796A"/>
    <w:rsid w:val="00411DC2"/>
    <w:rsid w:val="00414742"/>
    <w:rsid w:val="00416F09"/>
    <w:rsid w:val="004216EA"/>
    <w:rsid w:val="00425DFA"/>
    <w:rsid w:val="00426672"/>
    <w:rsid w:val="004333D4"/>
    <w:rsid w:val="00433C00"/>
    <w:rsid w:val="0043400C"/>
    <w:rsid w:val="00434391"/>
    <w:rsid w:val="00445A9C"/>
    <w:rsid w:val="00446C33"/>
    <w:rsid w:val="0045039D"/>
    <w:rsid w:val="00463198"/>
    <w:rsid w:val="0047037C"/>
    <w:rsid w:val="00471ED4"/>
    <w:rsid w:val="00475CF8"/>
    <w:rsid w:val="00484567"/>
    <w:rsid w:val="00485347"/>
    <w:rsid w:val="0049013E"/>
    <w:rsid w:val="004A061C"/>
    <w:rsid w:val="004A2DD2"/>
    <w:rsid w:val="004B515A"/>
    <w:rsid w:val="004B7EC8"/>
    <w:rsid w:val="004C3275"/>
    <w:rsid w:val="004C4583"/>
    <w:rsid w:val="004C45C5"/>
    <w:rsid w:val="004C5A9E"/>
    <w:rsid w:val="004D4154"/>
    <w:rsid w:val="004D789E"/>
    <w:rsid w:val="004E1EBD"/>
    <w:rsid w:val="004F27B3"/>
    <w:rsid w:val="004F49A0"/>
    <w:rsid w:val="004F67FE"/>
    <w:rsid w:val="004F7F35"/>
    <w:rsid w:val="00501EBA"/>
    <w:rsid w:val="00506055"/>
    <w:rsid w:val="005078F1"/>
    <w:rsid w:val="00517A58"/>
    <w:rsid w:val="0052566A"/>
    <w:rsid w:val="005333B2"/>
    <w:rsid w:val="0053652A"/>
    <w:rsid w:val="0054270F"/>
    <w:rsid w:val="005540BD"/>
    <w:rsid w:val="005543DE"/>
    <w:rsid w:val="00554472"/>
    <w:rsid w:val="00555863"/>
    <w:rsid w:val="005618AC"/>
    <w:rsid w:val="00562C39"/>
    <w:rsid w:val="0056497F"/>
    <w:rsid w:val="00570A93"/>
    <w:rsid w:val="00572D52"/>
    <w:rsid w:val="00573157"/>
    <w:rsid w:val="00573C20"/>
    <w:rsid w:val="00577B68"/>
    <w:rsid w:val="00581A61"/>
    <w:rsid w:val="0058721E"/>
    <w:rsid w:val="00587AB7"/>
    <w:rsid w:val="00587C8B"/>
    <w:rsid w:val="00591C06"/>
    <w:rsid w:val="00597436"/>
    <w:rsid w:val="005A006C"/>
    <w:rsid w:val="005A4102"/>
    <w:rsid w:val="005A5E13"/>
    <w:rsid w:val="005B3CD7"/>
    <w:rsid w:val="005C0FFE"/>
    <w:rsid w:val="005C435F"/>
    <w:rsid w:val="005C451F"/>
    <w:rsid w:val="005C55C3"/>
    <w:rsid w:val="005D4373"/>
    <w:rsid w:val="005E051F"/>
    <w:rsid w:val="005E05AB"/>
    <w:rsid w:val="005E4F75"/>
    <w:rsid w:val="005F05B4"/>
    <w:rsid w:val="00603243"/>
    <w:rsid w:val="00605BFB"/>
    <w:rsid w:val="006219C1"/>
    <w:rsid w:val="006276BB"/>
    <w:rsid w:val="0063391C"/>
    <w:rsid w:val="00643252"/>
    <w:rsid w:val="00662016"/>
    <w:rsid w:val="00663E08"/>
    <w:rsid w:val="00665AF6"/>
    <w:rsid w:val="006711E9"/>
    <w:rsid w:val="0067155F"/>
    <w:rsid w:val="006722B1"/>
    <w:rsid w:val="006734A4"/>
    <w:rsid w:val="00673D3D"/>
    <w:rsid w:val="00681541"/>
    <w:rsid w:val="00690209"/>
    <w:rsid w:val="00691C61"/>
    <w:rsid w:val="0069295D"/>
    <w:rsid w:val="00695140"/>
    <w:rsid w:val="00696597"/>
    <w:rsid w:val="006A19DE"/>
    <w:rsid w:val="006A1EE3"/>
    <w:rsid w:val="006A27A3"/>
    <w:rsid w:val="006A4134"/>
    <w:rsid w:val="006B5564"/>
    <w:rsid w:val="006B62C7"/>
    <w:rsid w:val="006B6348"/>
    <w:rsid w:val="006C2ED8"/>
    <w:rsid w:val="006C4111"/>
    <w:rsid w:val="006C613B"/>
    <w:rsid w:val="006D2B48"/>
    <w:rsid w:val="006D30EE"/>
    <w:rsid w:val="006D7B2A"/>
    <w:rsid w:val="006E320A"/>
    <w:rsid w:val="006E3BAF"/>
    <w:rsid w:val="006E7FDB"/>
    <w:rsid w:val="006F15FF"/>
    <w:rsid w:val="00705EFA"/>
    <w:rsid w:val="0071193A"/>
    <w:rsid w:val="00714875"/>
    <w:rsid w:val="007154D1"/>
    <w:rsid w:val="00715CCB"/>
    <w:rsid w:val="00716105"/>
    <w:rsid w:val="007211A1"/>
    <w:rsid w:val="00724D67"/>
    <w:rsid w:val="00727EAF"/>
    <w:rsid w:val="00730065"/>
    <w:rsid w:val="007304C5"/>
    <w:rsid w:val="007313EA"/>
    <w:rsid w:val="007378E1"/>
    <w:rsid w:val="00743221"/>
    <w:rsid w:val="0074632D"/>
    <w:rsid w:val="00752F7C"/>
    <w:rsid w:val="007575AD"/>
    <w:rsid w:val="00762033"/>
    <w:rsid w:val="0076417B"/>
    <w:rsid w:val="00765642"/>
    <w:rsid w:val="00772011"/>
    <w:rsid w:val="007757EA"/>
    <w:rsid w:val="00782D42"/>
    <w:rsid w:val="007840DE"/>
    <w:rsid w:val="0078545C"/>
    <w:rsid w:val="007858F9"/>
    <w:rsid w:val="007867A5"/>
    <w:rsid w:val="00792ADD"/>
    <w:rsid w:val="00794437"/>
    <w:rsid w:val="007A1A57"/>
    <w:rsid w:val="007A503C"/>
    <w:rsid w:val="007A5724"/>
    <w:rsid w:val="007A6DC9"/>
    <w:rsid w:val="007B0C09"/>
    <w:rsid w:val="007B31CB"/>
    <w:rsid w:val="007B49E8"/>
    <w:rsid w:val="007B6821"/>
    <w:rsid w:val="007C0A7D"/>
    <w:rsid w:val="007C1A1F"/>
    <w:rsid w:val="007C7BDB"/>
    <w:rsid w:val="007D0B59"/>
    <w:rsid w:val="007D638A"/>
    <w:rsid w:val="007D7087"/>
    <w:rsid w:val="007D7AA4"/>
    <w:rsid w:val="007E5B76"/>
    <w:rsid w:val="007F0658"/>
    <w:rsid w:val="007F51F2"/>
    <w:rsid w:val="007F5688"/>
    <w:rsid w:val="007F5A7A"/>
    <w:rsid w:val="007F6175"/>
    <w:rsid w:val="008057C5"/>
    <w:rsid w:val="00810A78"/>
    <w:rsid w:val="00811C36"/>
    <w:rsid w:val="00821C84"/>
    <w:rsid w:val="00841970"/>
    <w:rsid w:val="008421EB"/>
    <w:rsid w:val="00852D0B"/>
    <w:rsid w:val="0085403E"/>
    <w:rsid w:val="00860C4D"/>
    <w:rsid w:val="00861DBB"/>
    <w:rsid w:val="00863A4A"/>
    <w:rsid w:val="00865541"/>
    <w:rsid w:val="00874C94"/>
    <w:rsid w:val="00874DC0"/>
    <w:rsid w:val="008758A5"/>
    <w:rsid w:val="00876856"/>
    <w:rsid w:val="008773D6"/>
    <w:rsid w:val="00891AF2"/>
    <w:rsid w:val="008A06A9"/>
    <w:rsid w:val="008A07A1"/>
    <w:rsid w:val="008A37B3"/>
    <w:rsid w:val="008B27BE"/>
    <w:rsid w:val="008B3BA6"/>
    <w:rsid w:val="008B47A3"/>
    <w:rsid w:val="008C3C61"/>
    <w:rsid w:val="008D4FEA"/>
    <w:rsid w:val="008E19C2"/>
    <w:rsid w:val="008E2EAE"/>
    <w:rsid w:val="008E3EDD"/>
    <w:rsid w:val="008E6956"/>
    <w:rsid w:val="008F195F"/>
    <w:rsid w:val="008F21E6"/>
    <w:rsid w:val="008F640A"/>
    <w:rsid w:val="008F6F01"/>
    <w:rsid w:val="00903C9A"/>
    <w:rsid w:val="00906732"/>
    <w:rsid w:val="00907267"/>
    <w:rsid w:val="00914508"/>
    <w:rsid w:val="009147A7"/>
    <w:rsid w:val="00923647"/>
    <w:rsid w:val="00926966"/>
    <w:rsid w:val="00930982"/>
    <w:rsid w:val="00931DB4"/>
    <w:rsid w:val="009446E1"/>
    <w:rsid w:val="00950950"/>
    <w:rsid w:val="009536D0"/>
    <w:rsid w:val="00954851"/>
    <w:rsid w:val="00954E77"/>
    <w:rsid w:val="00957898"/>
    <w:rsid w:val="00960536"/>
    <w:rsid w:val="00962CFD"/>
    <w:rsid w:val="00963CCA"/>
    <w:rsid w:val="009643B3"/>
    <w:rsid w:val="009673E6"/>
    <w:rsid w:val="0097112C"/>
    <w:rsid w:val="00982963"/>
    <w:rsid w:val="00986FC3"/>
    <w:rsid w:val="0099077D"/>
    <w:rsid w:val="009929D8"/>
    <w:rsid w:val="009A04F2"/>
    <w:rsid w:val="009A6902"/>
    <w:rsid w:val="009B411C"/>
    <w:rsid w:val="009C5524"/>
    <w:rsid w:val="009C5BF4"/>
    <w:rsid w:val="009C6762"/>
    <w:rsid w:val="009C771A"/>
    <w:rsid w:val="009D06E9"/>
    <w:rsid w:val="009D4AE2"/>
    <w:rsid w:val="009E0A03"/>
    <w:rsid w:val="009E162E"/>
    <w:rsid w:val="009E7570"/>
    <w:rsid w:val="009E784B"/>
    <w:rsid w:val="009F1C62"/>
    <w:rsid w:val="009F2B7C"/>
    <w:rsid w:val="009F2CB7"/>
    <w:rsid w:val="009F4391"/>
    <w:rsid w:val="009F6D65"/>
    <w:rsid w:val="00A0029D"/>
    <w:rsid w:val="00A01EAE"/>
    <w:rsid w:val="00A04674"/>
    <w:rsid w:val="00A06F0B"/>
    <w:rsid w:val="00A12145"/>
    <w:rsid w:val="00A1244D"/>
    <w:rsid w:val="00A24F43"/>
    <w:rsid w:val="00A26BC6"/>
    <w:rsid w:val="00A40FE9"/>
    <w:rsid w:val="00A6022F"/>
    <w:rsid w:val="00A71251"/>
    <w:rsid w:val="00A72E45"/>
    <w:rsid w:val="00A77228"/>
    <w:rsid w:val="00A7725A"/>
    <w:rsid w:val="00A8084C"/>
    <w:rsid w:val="00A85001"/>
    <w:rsid w:val="00A92842"/>
    <w:rsid w:val="00A94638"/>
    <w:rsid w:val="00A947D6"/>
    <w:rsid w:val="00A94CFF"/>
    <w:rsid w:val="00AA0BB8"/>
    <w:rsid w:val="00AA4AB9"/>
    <w:rsid w:val="00AA62ED"/>
    <w:rsid w:val="00AA6DA9"/>
    <w:rsid w:val="00AA75D1"/>
    <w:rsid w:val="00AB1B67"/>
    <w:rsid w:val="00AB4439"/>
    <w:rsid w:val="00AB468C"/>
    <w:rsid w:val="00AC2F9A"/>
    <w:rsid w:val="00AD266A"/>
    <w:rsid w:val="00AE52E9"/>
    <w:rsid w:val="00AE7C76"/>
    <w:rsid w:val="00AF1B8B"/>
    <w:rsid w:val="00AF1F4B"/>
    <w:rsid w:val="00B05418"/>
    <w:rsid w:val="00B06B12"/>
    <w:rsid w:val="00B13FFF"/>
    <w:rsid w:val="00B17530"/>
    <w:rsid w:val="00B2085C"/>
    <w:rsid w:val="00B27E95"/>
    <w:rsid w:val="00B34B92"/>
    <w:rsid w:val="00B401A6"/>
    <w:rsid w:val="00B4136D"/>
    <w:rsid w:val="00B42B21"/>
    <w:rsid w:val="00B43D0B"/>
    <w:rsid w:val="00B46E81"/>
    <w:rsid w:val="00B52106"/>
    <w:rsid w:val="00B62AD5"/>
    <w:rsid w:val="00B63EB9"/>
    <w:rsid w:val="00B701FE"/>
    <w:rsid w:val="00B72F86"/>
    <w:rsid w:val="00B7540A"/>
    <w:rsid w:val="00B76EC7"/>
    <w:rsid w:val="00B80760"/>
    <w:rsid w:val="00B9793F"/>
    <w:rsid w:val="00BA1596"/>
    <w:rsid w:val="00BA4BE6"/>
    <w:rsid w:val="00BB06FC"/>
    <w:rsid w:val="00BB334A"/>
    <w:rsid w:val="00BC049E"/>
    <w:rsid w:val="00BC4809"/>
    <w:rsid w:val="00BC574F"/>
    <w:rsid w:val="00BD009F"/>
    <w:rsid w:val="00BE1121"/>
    <w:rsid w:val="00BE2C9F"/>
    <w:rsid w:val="00BE459C"/>
    <w:rsid w:val="00BF14B5"/>
    <w:rsid w:val="00BF4A6F"/>
    <w:rsid w:val="00BF6B6A"/>
    <w:rsid w:val="00C00B9A"/>
    <w:rsid w:val="00C0742A"/>
    <w:rsid w:val="00C10A77"/>
    <w:rsid w:val="00C1625B"/>
    <w:rsid w:val="00C2184F"/>
    <w:rsid w:val="00C23C8D"/>
    <w:rsid w:val="00C23D3D"/>
    <w:rsid w:val="00C31737"/>
    <w:rsid w:val="00C31D2A"/>
    <w:rsid w:val="00C321AE"/>
    <w:rsid w:val="00C341AB"/>
    <w:rsid w:val="00C34F19"/>
    <w:rsid w:val="00C37B5F"/>
    <w:rsid w:val="00C414A7"/>
    <w:rsid w:val="00C41821"/>
    <w:rsid w:val="00C456A3"/>
    <w:rsid w:val="00C461A3"/>
    <w:rsid w:val="00C54DFB"/>
    <w:rsid w:val="00C60712"/>
    <w:rsid w:val="00C61BC0"/>
    <w:rsid w:val="00C66E16"/>
    <w:rsid w:val="00C758A3"/>
    <w:rsid w:val="00C75D75"/>
    <w:rsid w:val="00C76ADC"/>
    <w:rsid w:val="00C76B7D"/>
    <w:rsid w:val="00C76FDF"/>
    <w:rsid w:val="00C80467"/>
    <w:rsid w:val="00C80BED"/>
    <w:rsid w:val="00C86C16"/>
    <w:rsid w:val="00C90BC3"/>
    <w:rsid w:val="00C93A8B"/>
    <w:rsid w:val="00C95534"/>
    <w:rsid w:val="00C96501"/>
    <w:rsid w:val="00C97E96"/>
    <w:rsid w:val="00CA16FA"/>
    <w:rsid w:val="00CA32D3"/>
    <w:rsid w:val="00CA63BC"/>
    <w:rsid w:val="00CB1003"/>
    <w:rsid w:val="00CB6472"/>
    <w:rsid w:val="00CC0A67"/>
    <w:rsid w:val="00CD0871"/>
    <w:rsid w:val="00CD400E"/>
    <w:rsid w:val="00CD42C8"/>
    <w:rsid w:val="00CE33DD"/>
    <w:rsid w:val="00CE5756"/>
    <w:rsid w:val="00D120BD"/>
    <w:rsid w:val="00D24B07"/>
    <w:rsid w:val="00D313E4"/>
    <w:rsid w:val="00D315E1"/>
    <w:rsid w:val="00D31DDD"/>
    <w:rsid w:val="00D63E37"/>
    <w:rsid w:val="00D66718"/>
    <w:rsid w:val="00D71F22"/>
    <w:rsid w:val="00D72F15"/>
    <w:rsid w:val="00D77758"/>
    <w:rsid w:val="00D85A9B"/>
    <w:rsid w:val="00D87F7D"/>
    <w:rsid w:val="00D952DD"/>
    <w:rsid w:val="00DA06A8"/>
    <w:rsid w:val="00DB3A93"/>
    <w:rsid w:val="00DB5B60"/>
    <w:rsid w:val="00DB7B4A"/>
    <w:rsid w:val="00DC334D"/>
    <w:rsid w:val="00DC4199"/>
    <w:rsid w:val="00DD0A98"/>
    <w:rsid w:val="00DD0B50"/>
    <w:rsid w:val="00DD5BE9"/>
    <w:rsid w:val="00DE067C"/>
    <w:rsid w:val="00DE3195"/>
    <w:rsid w:val="00DE34B4"/>
    <w:rsid w:val="00DE6C55"/>
    <w:rsid w:val="00DF2B66"/>
    <w:rsid w:val="00DF502E"/>
    <w:rsid w:val="00E00677"/>
    <w:rsid w:val="00E00742"/>
    <w:rsid w:val="00E01E8C"/>
    <w:rsid w:val="00E0237B"/>
    <w:rsid w:val="00E03E19"/>
    <w:rsid w:val="00E05093"/>
    <w:rsid w:val="00E05970"/>
    <w:rsid w:val="00E07D7D"/>
    <w:rsid w:val="00E15417"/>
    <w:rsid w:val="00E1606E"/>
    <w:rsid w:val="00E165C0"/>
    <w:rsid w:val="00E200EB"/>
    <w:rsid w:val="00E20EA6"/>
    <w:rsid w:val="00E23644"/>
    <w:rsid w:val="00E24C61"/>
    <w:rsid w:val="00E26163"/>
    <w:rsid w:val="00E27CF1"/>
    <w:rsid w:val="00E319A8"/>
    <w:rsid w:val="00E337AB"/>
    <w:rsid w:val="00E339C7"/>
    <w:rsid w:val="00E35FDD"/>
    <w:rsid w:val="00E40395"/>
    <w:rsid w:val="00E45C24"/>
    <w:rsid w:val="00E55076"/>
    <w:rsid w:val="00E62164"/>
    <w:rsid w:val="00E76B97"/>
    <w:rsid w:val="00E77088"/>
    <w:rsid w:val="00E8089D"/>
    <w:rsid w:val="00E81B42"/>
    <w:rsid w:val="00E946A5"/>
    <w:rsid w:val="00E9629E"/>
    <w:rsid w:val="00EA27C0"/>
    <w:rsid w:val="00EA613D"/>
    <w:rsid w:val="00EA72FB"/>
    <w:rsid w:val="00EB7882"/>
    <w:rsid w:val="00EC0D08"/>
    <w:rsid w:val="00EC1887"/>
    <w:rsid w:val="00EC4CBB"/>
    <w:rsid w:val="00EC7B24"/>
    <w:rsid w:val="00EE1127"/>
    <w:rsid w:val="00EE1731"/>
    <w:rsid w:val="00EE264D"/>
    <w:rsid w:val="00EE3452"/>
    <w:rsid w:val="00EE5FA1"/>
    <w:rsid w:val="00EF100C"/>
    <w:rsid w:val="00EF1320"/>
    <w:rsid w:val="00EF35D9"/>
    <w:rsid w:val="00EF69CB"/>
    <w:rsid w:val="00F02862"/>
    <w:rsid w:val="00F116D7"/>
    <w:rsid w:val="00F157BD"/>
    <w:rsid w:val="00F161FF"/>
    <w:rsid w:val="00F2238B"/>
    <w:rsid w:val="00F275CB"/>
    <w:rsid w:val="00F2799D"/>
    <w:rsid w:val="00F27CF0"/>
    <w:rsid w:val="00F31ED3"/>
    <w:rsid w:val="00F34618"/>
    <w:rsid w:val="00F35AC4"/>
    <w:rsid w:val="00F57F88"/>
    <w:rsid w:val="00F61176"/>
    <w:rsid w:val="00F65A53"/>
    <w:rsid w:val="00F67B62"/>
    <w:rsid w:val="00F73BCC"/>
    <w:rsid w:val="00F81689"/>
    <w:rsid w:val="00F85343"/>
    <w:rsid w:val="00F87E94"/>
    <w:rsid w:val="00F95913"/>
    <w:rsid w:val="00F97959"/>
    <w:rsid w:val="00FA1064"/>
    <w:rsid w:val="00FB0AA5"/>
    <w:rsid w:val="00FB1AB2"/>
    <w:rsid w:val="00FD1A6E"/>
    <w:rsid w:val="00FE363B"/>
    <w:rsid w:val="00FE389C"/>
    <w:rsid w:val="00FE3F1A"/>
    <w:rsid w:val="00FE4A4F"/>
    <w:rsid w:val="00FE4C0D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D1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17"/>
  </w:style>
  <w:style w:type="paragraph" w:styleId="Heading1">
    <w:name w:val="heading 1"/>
    <w:basedOn w:val="Normal"/>
    <w:next w:val="Normal"/>
    <w:link w:val="Heading1Char"/>
    <w:uiPriority w:val="9"/>
    <w:qFormat/>
    <w:rsid w:val="00E23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7037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17"/>
  </w:style>
  <w:style w:type="character" w:styleId="Hyperlink">
    <w:name w:val="Hyperlink"/>
    <w:basedOn w:val="DefaultParagraphFont"/>
    <w:uiPriority w:val="99"/>
    <w:unhideWhenUsed/>
    <w:rsid w:val="00E15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8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3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FA"/>
  </w:style>
  <w:style w:type="paragraph" w:styleId="BalloonText">
    <w:name w:val="Balloon Text"/>
    <w:basedOn w:val="Normal"/>
    <w:link w:val="BalloonTextChar"/>
    <w:uiPriority w:val="99"/>
    <w:semiHidden/>
    <w:unhideWhenUsed/>
    <w:rsid w:val="00DB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7D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7C"/>
    <w:rPr>
      <w:rFonts w:ascii="Times New Roman" w:hAnsi="Times New Roman" w:cs="Times New Roman"/>
      <w:b/>
      <w:bCs/>
      <w:sz w:val="27"/>
      <w:szCs w:val="27"/>
    </w:rPr>
  </w:style>
  <w:style w:type="paragraph" w:customStyle="1" w:styleId="gmail-msolistparagraph">
    <w:name w:val="gmail-msolistparagraph"/>
    <w:basedOn w:val="Normal"/>
    <w:uiPriority w:val="99"/>
    <w:semiHidden/>
    <w:rsid w:val="004703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037C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9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0BC3"/>
    <w:rPr>
      <w:b/>
      <w:bCs/>
    </w:rPr>
  </w:style>
  <w:style w:type="character" w:customStyle="1" w:styleId="gmail-m3600691228897748709gmail-smartreply">
    <w:name w:val="gmail-m_3600691228897748709gmail-smartreply"/>
    <w:basedOn w:val="DefaultParagraphFont"/>
    <w:rsid w:val="00DD0A98"/>
  </w:style>
  <w:style w:type="character" w:customStyle="1" w:styleId="Heading1Char">
    <w:name w:val="Heading 1 Char"/>
    <w:basedOn w:val="DefaultParagraphFont"/>
    <w:link w:val="Heading1"/>
    <w:uiPriority w:val="9"/>
    <w:rsid w:val="00E23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s-cta-node">
    <w:name w:val="hs-cta-node"/>
    <w:basedOn w:val="DefaultParagraphFont"/>
    <w:rsid w:val="00E23644"/>
  </w:style>
  <w:style w:type="paragraph" w:styleId="Title">
    <w:name w:val="Title"/>
    <w:basedOn w:val="Normal"/>
    <w:next w:val="Normal"/>
    <w:link w:val="TitleChar"/>
    <w:uiPriority w:val="10"/>
    <w:qFormat/>
    <w:rsid w:val="00BF4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4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xinv-meeting-url">
    <w:name w:val="xinv-meeting-url"/>
    <w:basedOn w:val="DefaultParagraphFont"/>
    <w:rsid w:val="00BF6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17"/>
  </w:style>
  <w:style w:type="paragraph" w:styleId="Heading1">
    <w:name w:val="heading 1"/>
    <w:basedOn w:val="Normal"/>
    <w:next w:val="Normal"/>
    <w:link w:val="Heading1Char"/>
    <w:uiPriority w:val="9"/>
    <w:qFormat/>
    <w:rsid w:val="00E23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7037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17"/>
  </w:style>
  <w:style w:type="character" w:styleId="Hyperlink">
    <w:name w:val="Hyperlink"/>
    <w:basedOn w:val="DefaultParagraphFont"/>
    <w:uiPriority w:val="99"/>
    <w:unhideWhenUsed/>
    <w:rsid w:val="00E15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8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3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FA"/>
  </w:style>
  <w:style w:type="paragraph" w:styleId="BalloonText">
    <w:name w:val="Balloon Text"/>
    <w:basedOn w:val="Normal"/>
    <w:link w:val="BalloonTextChar"/>
    <w:uiPriority w:val="99"/>
    <w:semiHidden/>
    <w:unhideWhenUsed/>
    <w:rsid w:val="00DB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7D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7C"/>
    <w:rPr>
      <w:rFonts w:ascii="Times New Roman" w:hAnsi="Times New Roman" w:cs="Times New Roman"/>
      <w:b/>
      <w:bCs/>
      <w:sz w:val="27"/>
      <w:szCs w:val="27"/>
    </w:rPr>
  </w:style>
  <w:style w:type="paragraph" w:customStyle="1" w:styleId="gmail-msolistparagraph">
    <w:name w:val="gmail-msolistparagraph"/>
    <w:basedOn w:val="Normal"/>
    <w:uiPriority w:val="99"/>
    <w:semiHidden/>
    <w:rsid w:val="004703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037C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9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0BC3"/>
    <w:rPr>
      <w:b/>
      <w:bCs/>
    </w:rPr>
  </w:style>
  <w:style w:type="character" w:customStyle="1" w:styleId="gmail-m3600691228897748709gmail-smartreply">
    <w:name w:val="gmail-m_3600691228897748709gmail-smartreply"/>
    <w:basedOn w:val="DefaultParagraphFont"/>
    <w:rsid w:val="00DD0A98"/>
  </w:style>
  <w:style w:type="character" w:customStyle="1" w:styleId="Heading1Char">
    <w:name w:val="Heading 1 Char"/>
    <w:basedOn w:val="DefaultParagraphFont"/>
    <w:link w:val="Heading1"/>
    <w:uiPriority w:val="9"/>
    <w:rsid w:val="00E23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s-cta-node">
    <w:name w:val="hs-cta-node"/>
    <w:basedOn w:val="DefaultParagraphFont"/>
    <w:rsid w:val="00E23644"/>
  </w:style>
  <w:style w:type="paragraph" w:styleId="Title">
    <w:name w:val="Title"/>
    <w:basedOn w:val="Normal"/>
    <w:next w:val="Normal"/>
    <w:link w:val="TitleChar"/>
    <w:uiPriority w:val="10"/>
    <w:qFormat/>
    <w:rsid w:val="00BF4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4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xinv-meeting-url">
    <w:name w:val="xinv-meeting-url"/>
    <w:basedOn w:val="DefaultParagraphFont"/>
    <w:rsid w:val="00BF6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s02web.zoom.us/j/85199850785?pwd=WHorb3h2ckgvZjhZT1BOVWxEMzhlZz09" TargetMode="External"/><Relationship Id="rId18" Type="http://schemas.openxmlformats.org/officeDocument/2006/relationships/hyperlink" Target="https://www.serve.ohio.gov/News-Events/Ohio-Conference-on-Service-Volunteerism" TargetMode="External"/><Relationship Id="rId3" Type="http://schemas.openxmlformats.org/officeDocument/2006/relationships/styles" Target="styles.xml"/><Relationship Id="rId21" Type="http://schemas.openxmlformats.org/officeDocument/2006/relationships/hyperlink" Target="mailto:clehn@califa.org" TargetMode="External"/><Relationship Id="rId7" Type="http://schemas.openxmlformats.org/officeDocument/2006/relationships/footnotes" Target="footnotes.xml"/><Relationship Id="rId17" Type="http://schemas.openxmlformats.org/officeDocument/2006/relationships/hyperlink" Target="mailto:linkj@crlibrary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fromthepage.com/" TargetMode="External"/><Relationship Id="rId20" Type="http://schemas.openxmlformats.org/officeDocument/2006/relationships/hyperlink" Target="https://getinvolvedclearinghouse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spreadsheets/d/19blg00lShuMShHK2ab1TGeiK6kYqGfpvxz8qO9F8nnM/edit?usp=sharin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transcription.si.edu/phyllis-diller-cards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us02web.zoom.us/j/85199850785?pwd=WHorb3h2ckgvZjhZT1BOVWxEMzhlZz09" TargetMode="External"/><Relationship Id="rId19" Type="http://schemas.openxmlformats.org/officeDocument/2006/relationships/hyperlink" Target="https://www.sureimpact.com/news-even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johnson@indypl.org" TargetMode="External"/><Relationship Id="rId14" Type="http://schemas.openxmlformats.org/officeDocument/2006/relationships/hyperlink" Target="https://docs.google.com/spreadsheets/d/19blg00lShuMShHK2ab1TGeiK6kYqGfpvxz8qO9F8nnM/edit?usp=sharing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Liv09</b:Tag>
    <b:SourceType>InternetSite</b:SourceType>
    <b:Guid>{1DE9B97B-0BC7-41C9-B0DD-98958085E7DA}</b:Guid>
    <b:Title>Living In the Library World</b:Title>
    <b:Year>2009</b:Year>
    <b:Author>
      <b:Author>
        <b:Corporate>Living In the Library World</b:Corporate>
      </b:Author>
    </b:Author>
    <b:InternetSiteTitle>Living In the Library World Blogspot</b:InternetSiteTitle>
    <b:YearAccessed>2016</b:YearAccessed>
    <b:MonthAccessed>March</b:MonthAccessed>
    <b:DayAccessed>25</b:DayAccessed>
    <b:URL>http://livinginthelibraryworld.blogspot.com.au/2009/01/basic-library-procedures-shelving-and.html</b:URL>
    <b:RefOrder>2</b:RefOrder>
  </b:Source>
</b:Sources>
</file>

<file path=customXml/itemProps1.xml><?xml version="1.0" encoding="utf-8"?>
<ds:datastoreItem xmlns:ds="http://schemas.openxmlformats.org/officeDocument/2006/customXml" ds:itemID="{B4D92647-CF46-4043-8E9A-0922D9A3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IMCPL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Johnson</dc:creator>
  <cp:lastModifiedBy>Wendy Johnson</cp:lastModifiedBy>
  <cp:revision>24</cp:revision>
  <dcterms:created xsi:type="dcterms:W3CDTF">2020-10-02T12:37:00Z</dcterms:created>
  <dcterms:modified xsi:type="dcterms:W3CDTF">2020-10-15T15:33:00Z</dcterms:modified>
</cp:coreProperties>
</file>