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9832" w14:textId="77777777" w:rsidR="00E15417" w:rsidRPr="004306EC" w:rsidRDefault="00394F55" w:rsidP="0003366A">
      <w:pPr>
        <w:spacing w:after="0"/>
        <w:rPr>
          <w:rFonts w:cstheme="minorHAnsi"/>
          <w:b/>
        </w:rPr>
      </w:pPr>
      <w:r w:rsidRPr="004306EC">
        <w:rPr>
          <w:rFonts w:cstheme="minorHAnsi"/>
          <w:b/>
        </w:rPr>
        <w:t xml:space="preserve">Library Volunteer </w:t>
      </w:r>
      <w:r w:rsidR="004D0045" w:rsidRPr="004306EC">
        <w:rPr>
          <w:rFonts w:cstheme="minorHAnsi"/>
          <w:b/>
        </w:rPr>
        <w:t xml:space="preserve">Leaders </w:t>
      </w:r>
      <w:r w:rsidR="00F161FF" w:rsidRPr="004306EC">
        <w:rPr>
          <w:rFonts w:cstheme="minorHAnsi"/>
          <w:b/>
        </w:rPr>
        <w:t>- Notes</w:t>
      </w:r>
    </w:p>
    <w:p w14:paraId="7F12B05E" w14:textId="334A9010" w:rsidR="00E15417" w:rsidRPr="004306EC" w:rsidRDefault="005E57CF" w:rsidP="0003366A">
      <w:pPr>
        <w:spacing w:after="0"/>
        <w:rPr>
          <w:rFonts w:cstheme="minorHAnsi"/>
          <w:b/>
        </w:rPr>
      </w:pPr>
      <w:r w:rsidRPr="00650D23">
        <w:rPr>
          <w:rFonts w:cstheme="minorHAnsi"/>
          <w:b/>
        </w:rPr>
        <w:t>12-</w:t>
      </w:r>
      <w:r w:rsidR="009122A1" w:rsidRPr="00650D23">
        <w:rPr>
          <w:rFonts w:cstheme="minorHAnsi"/>
          <w:b/>
        </w:rPr>
        <w:t>1</w:t>
      </w:r>
      <w:r w:rsidR="00E12267" w:rsidRPr="00650D23">
        <w:rPr>
          <w:rFonts w:cstheme="minorHAnsi"/>
          <w:b/>
        </w:rPr>
        <w:t>-21</w:t>
      </w:r>
      <w:r w:rsidR="00C37B5F" w:rsidRPr="00650D23">
        <w:rPr>
          <w:rFonts w:cstheme="minorHAnsi"/>
          <w:b/>
        </w:rPr>
        <w:t xml:space="preserve"> </w:t>
      </w:r>
      <w:r w:rsidR="000D3B8A" w:rsidRPr="00650D23">
        <w:rPr>
          <w:rFonts w:cstheme="minorHAnsi"/>
          <w:b/>
        </w:rPr>
        <w:t>1:30 EST</w:t>
      </w:r>
    </w:p>
    <w:p w14:paraId="0B05102B" w14:textId="7763F574" w:rsidR="00E15417" w:rsidRPr="004306EC" w:rsidRDefault="00E15417" w:rsidP="0003366A">
      <w:pPr>
        <w:spacing w:after="0"/>
        <w:rPr>
          <w:rFonts w:cstheme="minorHAnsi"/>
          <w:b/>
        </w:rPr>
      </w:pPr>
      <w:r w:rsidRPr="004306EC">
        <w:rPr>
          <w:rFonts w:cstheme="minorHAnsi"/>
          <w:b/>
        </w:rPr>
        <w:t xml:space="preserve">Host: </w:t>
      </w:r>
      <w:r w:rsidR="009122A1">
        <w:rPr>
          <w:rFonts w:cstheme="minorHAnsi"/>
          <w:b/>
        </w:rPr>
        <w:t>Jessica Link, Cedar Rapids</w:t>
      </w:r>
    </w:p>
    <w:p w14:paraId="30D1D668" w14:textId="636DD575" w:rsidR="005E57CF" w:rsidRPr="005E57CF" w:rsidRDefault="007A346F" w:rsidP="0003366A">
      <w:pPr>
        <w:spacing w:after="0"/>
        <w:rPr>
          <w:rFonts w:cstheme="minorHAnsi"/>
          <w:b/>
          <w:color w:val="0000FF"/>
          <w:u w:val="single"/>
        </w:rPr>
      </w:pPr>
      <w:hyperlink r:id="rId11" w:history="1">
        <w:r w:rsidR="00E55076" w:rsidRPr="004306EC">
          <w:rPr>
            <w:rStyle w:val="Hyperlink"/>
            <w:rFonts w:cstheme="minorHAnsi"/>
            <w:b/>
          </w:rPr>
          <w:t>wjohnson@indypl.org</w:t>
        </w:r>
      </w:hyperlink>
    </w:p>
    <w:p w14:paraId="1FAAEAF5" w14:textId="77777777" w:rsidR="00DB774A" w:rsidRPr="004306EC" w:rsidRDefault="00DB774A" w:rsidP="0003366A">
      <w:pPr>
        <w:spacing w:after="0"/>
        <w:rPr>
          <w:rFonts w:cstheme="minorHAnsi"/>
        </w:rPr>
      </w:pPr>
    </w:p>
    <w:p w14:paraId="7CA08EDD" w14:textId="77777777" w:rsidR="002A04B4" w:rsidRDefault="00896FF8" w:rsidP="0003366A">
      <w:pPr>
        <w:spacing w:after="0"/>
        <w:rPr>
          <w:rFonts w:cstheme="minorHAnsi"/>
        </w:rPr>
      </w:pPr>
      <w:r>
        <w:rPr>
          <w:rFonts w:cstheme="minorHAnsi"/>
        </w:rPr>
        <w:t>Hello, Friends</w:t>
      </w:r>
      <w:r w:rsidR="001B0B3B">
        <w:rPr>
          <w:rFonts w:cstheme="minorHAnsi"/>
        </w:rPr>
        <w:t xml:space="preserve">, </w:t>
      </w:r>
    </w:p>
    <w:p w14:paraId="2DCE754F" w14:textId="4BC6FBD2" w:rsidR="004C33EB" w:rsidRDefault="004C33EB" w:rsidP="0003366A">
      <w:pPr>
        <w:spacing w:after="0"/>
        <w:rPr>
          <w:rFonts w:cstheme="minorHAnsi"/>
        </w:rPr>
      </w:pPr>
      <w:r>
        <w:rPr>
          <w:rFonts w:cstheme="minorHAnsi"/>
        </w:rPr>
        <w:t>Reminder: We’ll be taking a break on December 22</w:t>
      </w:r>
      <w:r w:rsidRPr="004C33EB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and 29</w:t>
      </w:r>
      <w:r w:rsidRPr="004C33EB">
        <w:rPr>
          <w:rFonts w:cstheme="minorHAnsi"/>
          <w:vertAlign w:val="superscript"/>
        </w:rPr>
        <w:t>th</w:t>
      </w:r>
      <w:r>
        <w:rPr>
          <w:rFonts w:cstheme="minorHAnsi"/>
        </w:rPr>
        <w:t>. Happy Holidays to you and your family!</w:t>
      </w:r>
    </w:p>
    <w:p w14:paraId="54F5A741" w14:textId="2C2BD4C6" w:rsidR="004C33EB" w:rsidRDefault="004C33EB" w:rsidP="0003366A">
      <w:pPr>
        <w:spacing w:after="0"/>
        <w:rPr>
          <w:rFonts w:cstheme="minorHAnsi"/>
        </w:rPr>
      </w:pPr>
    </w:p>
    <w:p w14:paraId="0CBE959F" w14:textId="064332C2" w:rsidR="00532932" w:rsidRDefault="00650D23" w:rsidP="0003366A">
      <w:pPr>
        <w:spacing w:after="0"/>
        <w:rPr>
          <w:rFonts w:cstheme="minorHAnsi"/>
        </w:rPr>
      </w:pPr>
      <w:r>
        <w:rPr>
          <w:rFonts w:cstheme="minorHAnsi"/>
        </w:rPr>
        <w:t>A huge shout out to Jessica L. for hosting this week’s gathering! As always there were lots of great tips and ideas shared among the group. I wouldn’t have known if Jessica hadn’t taken such AMAZING notes.</w:t>
      </w:r>
      <w:r w:rsidR="00532932">
        <w:rPr>
          <w:rFonts w:cstheme="minorHAnsi"/>
        </w:rPr>
        <w:t xml:space="preserve"> I also noticed our HR </w:t>
      </w:r>
      <w:r w:rsidR="007A346F">
        <w:rPr>
          <w:rFonts w:cstheme="minorHAnsi"/>
        </w:rPr>
        <w:t>specialist friend</w:t>
      </w:r>
      <w:r w:rsidR="00532932">
        <w:rPr>
          <w:rFonts w:cstheme="minorHAnsi"/>
        </w:rPr>
        <w:t xml:space="preserve"> Wendy M. chiming in here and there. Wendy, it’s hard to put into words how much we value your experience and expertise, but we really, truly do! </w:t>
      </w:r>
    </w:p>
    <w:p w14:paraId="060DB215" w14:textId="56758ECB" w:rsidR="00C16DEF" w:rsidRDefault="00C16DEF" w:rsidP="0003366A">
      <w:pPr>
        <w:spacing w:after="0"/>
        <w:rPr>
          <w:rFonts w:cstheme="minorHAnsi"/>
        </w:rPr>
      </w:pPr>
    </w:p>
    <w:p w14:paraId="4CD1134D" w14:textId="2E0552FE" w:rsidR="000E1125" w:rsidRDefault="000E1125" w:rsidP="0003366A">
      <w:pPr>
        <w:spacing w:after="0"/>
        <w:rPr>
          <w:rFonts w:cstheme="minorHAnsi"/>
        </w:rPr>
      </w:pPr>
      <w:r>
        <w:rPr>
          <w:rFonts w:cstheme="minorHAnsi"/>
        </w:rPr>
        <w:t>Take care</w:t>
      </w:r>
      <w:r w:rsidR="00192B45">
        <w:rPr>
          <w:rFonts w:cstheme="minorHAnsi"/>
        </w:rPr>
        <w:t>,</w:t>
      </w:r>
    </w:p>
    <w:p w14:paraId="066ED9CF" w14:textId="543CFB42" w:rsidR="003B6420" w:rsidRDefault="003B6420" w:rsidP="0003366A">
      <w:pPr>
        <w:spacing w:after="0"/>
        <w:rPr>
          <w:rFonts w:cstheme="minorHAnsi"/>
        </w:rPr>
      </w:pPr>
      <w:r w:rsidRPr="004306EC">
        <w:rPr>
          <w:rFonts w:cstheme="minorHAnsi"/>
        </w:rPr>
        <w:t>Wendy</w:t>
      </w:r>
      <w:r w:rsidR="00A6280E">
        <w:rPr>
          <w:rFonts w:cstheme="minorHAnsi"/>
        </w:rPr>
        <w:t xml:space="preserve"> J</w:t>
      </w:r>
    </w:p>
    <w:p w14:paraId="182A4901" w14:textId="4280034B" w:rsidR="00896FF8" w:rsidRDefault="00094D21" w:rsidP="0003366A">
      <w:pPr>
        <w:spacing w:after="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3A18DB" wp14:editId="3AA6D99B">
                <wp:simplePos x="0" y="0"/>
                <wp:positionH relativeFrom="column">
                  <wp:posOffset>114300</wp:posOffset>
                </wp:positionH>
                <wp:positionV relativeFrom="paragraph">
                  <wp:posOffset>282575</wp:posOffset>
                </wp:positionV>
                <wp:extent cx="6088380" cy="1724025"/>
                <wp:effectExtent l="0" t="0" r="26670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8380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C1580C" w14:textId="77777777" w:rsidR="00D31DDD" w:rsidRDefault="00D31DDD" w:rsidP="00663E0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>Meetings will be held every Wednesday at 1:30 EST</w:t>
                            </w:r>
                            <w:r>
                              <w:rPr>
                                <w:rFonts w:cstheme="minorHAnsi"/>
                              </w:rPr>
                              <w:t xml:space="preserve"> for an hour</w:t>
                            </w:r>
                            <w:r w:rsidRPr="004D789E">
                              <w:rPr>
                                <w:rFonts w:cstheme="minorHAnsi"/>
                              </w:rPr>
                              <w:t xml:space="preserve"> until further notice. We’ll use the 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same </w:t>
                            </w:r>
                            <w:r w:rsidR="005079A3">
                              <w:rPr>
                                <w:rFonts w:cstheme="minorHAnsi"/>
                                <w:u w:val="single"/>
                              </w:rPr>
                              <w:t>Zoom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 link each week</w:t>
                            </w:r>
                            <w:r w:rsidRPr="004D789E">
                              <w:rPr>
                                <w:rFonts w:cstheme="minorHAnsi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</w:rPr>
                              <w:t xml:space="preserve"> Please share the link with fellow library volunteer leaders…</w:t>
                            </w:r>
                            <w:r w:rsidRPr="005079A3">
                              <w:rPr>
                                <w:rFonts w:cstheme="minorHAnsi"/>
                                <w:b/>
                              </w:rPr>
                              <w:t>the more smart people the better</w:t>
                            </w:r>
                            <w:r>
                              <w:rPr>
                                <w:rFonts w:cstheme="minorHAnsi"/>
                              </w:rPr>
                              <w:t xml:space="preserve">. </w:t>
                            </w:r>
                          </w:p>
                          <w:p w14:paraId="7C5B6DA4" w14:textId="77777777" w:rsidR="005079A3" w:rsidRDefault="005079A3" w:rsidP="00663E0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5A8A3000" w14:textId="55C99FDB" w:rsidR="002E1B0D" w:rsidRDefault="00D31DDD" w:rsidP="004F27B3">
                            <w:pPr>
                              <w:spacing w:after="0"/>
                              <w:rPr>
                                <w:rStyle w:val="Hyperlink"/>
                                <w:rFonts w:cstheme="minorHAnsi"/>
                                <w:color w:val="0E71EB"/>
                                <w:shd w:val="clear" w:color="auto" w:fill="FFFFFF"/>
                              </w:rPr>
                            </w:pPr>
                            <w:bookmarkStart w:id="0" w:name="_Hlk87611730"/>
                            <w:bookmarkStart w:id="1" w:name="_Hlk87611731"/>
                            <w:r w:rsidRPr="004D789E">
                              <w:rPr>
                                <w:rFonts w:cstheme="minorHAnsi"/>
                              </w:rPr>
                              <w:t xml:space="preserve">Zoom: </w:t>
                            </w:r>
                            <w:r w:rsidRPr="004D789E">
                              <w:rPr>
                                <w:rFonts w:cstheme="minorHAnsi"/>
                                <w:b/>
                                <w:color w:val="232333"/>
                                <w:shd w:val="clear" w:color="auto" w:fill="FFFFFF"/>
                              </w:rPr>
                              <w:t> </w:t>
                            </w:r>
                            <w:r w:rsidRPr="004D789E">
                              <w:rPr>
                                <w:rFonts w:cstheme="minorHAnsi"/>
                                <w:color w:val="232333"/>
                                <w:shd w:val="clear" w:color="auto" w:fill="FFFFFF"/>
                              </w:rPr>
                              <w:t> </w:t>
                            </w:r>
                            <w:hyperlink r:id="rId12" w:tgtFrame="_blank" w:history="1">
                              <w:r w:rsidRPr="004D789E">
                                <w:rPr>
                                  <w:rStyle w:val="Hyperlink"/>
                                  <w:rFonts w:cstheme="minorHAnsi"/>
                                  <w:color w:val="0E71EB"/>
                                  <w:shd w:val="clear" w:color="auto" w:fill="FFFFFF"/>
                                </w:rPr>
                                <w:t>https://us02web.zoom.us/j/85199850785?pwd=WHorb3h2ckgvZjhZT1BOVWxEMzhlZz09</w:t>
                              </w:r>
                            </w:hyperlink>
                          </w:p>
                          <w:p w14:paraId="330688A0" w14:textId="77777777" w:rsidR="00094D21" w:rsidRDefault="00094D21" w:rsidP="004F27B3">
                            <w:pPr>
                              <w:spacing w:after="0"/>
                              <w:rPr>
                                <w:rStyle w:val="Hyperlink"/>
                                <w:rFonts w:cstheme="minorHAnsi"/>
                                <w:color w:val="0E71EB"/>
                                <w:shd w:val="clear" w:color="auto" w:fill="FFFFFF"/>
                              </w:rPr>
                            </w:pPr>
                          </w:p>
                          <w:p w14:paraId="026060EC" w14:textId="77777777" w:rsidR="002E1B0D" w:rsidRPr="002E1B0D" w:rsidRDefault="00143865" w:rsidP="004F27B3">
                            <w:pPr>
                              <w:spacing w:after="0"/>
                              <w:rPr>
                                <w:rFonts w:cstheme="minorHAnsi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t>Meeting ID</w:t>
                            </w:r>
                            <w:r w:rsidR="002E1B0D"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t xml:space="preserve">: </w:t>
                            </w:r>
                            <w: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t xml:space="preserve"> </w:t>
                            </w:r>
                            <w:r w:rsidRPr="00143865">
                              <w:rPr>
                                <w:rFonts w:ascii="Helvetica" w:hAnsi="Helvetica" w:cs="Helvetica"/>
                                <w:sz w:val="21"/>
                                <w:szCs w:val="21"/>
                                <w:shd w:val="clear" w:color="auto" w:fill="FFFFFF"/>
                              </w:rPr>
                              <w:t>851 9985 0785</w:t>
                            </w:r>
                          </w:p>
                          <w:p w14:paraId="4672E6F2" w14:textId="77777777" w:rsidR="00D31DDD" w:rsidRDefault="00D31DDD" w:rsidP="004F27B3">
                            <w:pPr>
                              <w:spacing w:after="0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 xml:space="preserve">Access Code: </w:t>
                            </w:r>
                            <w:r w:rsidRPr="004D789E">
                              <w:rPr>
                                <w:rFonts w:cstheme="minorHAnsi"/>
                                <w:color w:val="FF0000"/>
                              </w:rPr>
                              <w:t>Volunteer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A18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22.25pt;width:479.4pt;height:1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" filled="f" strokeweight=".5pt">
                <v:path arrowok="t"/>
                <v:textbox>
                  <w:txbxContent>
                    <w:p w14:paraId="08C1580C" w14:textId="77777777" w:rsidR="00D31DDD" w:rsidRDefault="00D31DDD" w:rsidP="00663E08">
                      <w:pPr>
                        <w:spacing w:after="0"/>
                        <w:rPr>
                          <w:rFonts w:cstheme="minorHAnsi"/>
                        </w:rPr>
                      </w:pPr>
                      <w:r w:rsidRPr="004D789E">
                        <w:rPr>
                          <w:rFonts w:cstheme="minorHAnsi"/>
                        </w:rPr>
                        <w:t>Meetings will be held every Wednesday at 1:30 EST</w:t>
                      </w:r>
                      <w:r>
                        <w:rPr>
                          <w:rFonts w:cstheme="minorHAnsi"/>
                        </w:rPr>
                        <w:t xml:space="preserve"> for an hour</w:t>
                      </w:r>
                      <w:r w:rsidRPr="004D789E">
                        <w:rPr>
                          <w:rFonts w:cstheme="minorHAnsi"/>
                        </w:rPr>
                        <w:t xml:space="preserve"> until further notice. We’ll use the 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same </w:t>
                      </w:r>
                      <w:r w:rsidR="005079A3">
                        <w:rPr>
                          <w:rFonts w:cstheme="minorHAnsi"/>
                          <w:u w:val="single"/>
                        </w:rPr>
                        <w:t>Zoom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 link each week</w:t>
                      </w:r>
                      <w:r w:rsidRPr="004D789E">
                        <w:rPr>
                          <w:rFonts w:cstheme="minorHAnsi"/>
                        </w:rPr>
                        <w:t>.</w:t>
                      </w:r>
                      <w:r>
                        <w:rPr>
                          <w:rFonts w:cstheme="minorHAnsi"/>
                        </w:rPr>
                        <w:t xml:space="preserve"> Please share the link with fellow library volunteer leaders…</w:t>
                      </w:r>
                      <w:r w:rsidRPr="005079A3">
                        <w:rPr>
                          <w:rFonts w:cstheme="minorHAnsi"/>
                          <w:b/>
                        </w:rPr>
                        <w:t>the more smart people the better</w:t>
                      </w:r>
                      <w:r>
                        <w:rPr>
                          <w:rFonts w:cstheme="minorHAnsi"/>
                        </w:rPr>
                        <w:t xml:space="preserve">. </w:t>
                      </w:r>
                    </w:p>
                    <w:p w14:paraId="7C5B6DA4" w14:textId="77777777" w:rsidR="005079A3" w:rsidRDefault="005079A3" w:rsidP="00663E08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5A8A3000" w14:textId="55C99FDB" w:rsidR="002E1B0D" w:rsidRDefault="00D31DDD" w:rsidP="004F27B3">
                      <w:pPr>
                        <w:spacing w:after="0"/>
                        <w:rPr>
                          <w:rStyle w:val="Hyperlink"/>
                          <w:rFonts w:cstheme="minorHAnsi"/>
                          <w:color w:val="0E71EB"/>
                          <w:shd w:val="clear" w:color="auto" w:fill="FFFFFF"/>
                        </w:rPr>
                      </w:pPr>
                      <w:bookmarkStart w:id="2" w:name="_Hlk87611730"/>
                      <w:bookmarkStart w:id="3" w:name="_Hlk87611731"/>
                      <w:r w:rsidRPr="004D789E">
                        <w:rPr>
                          <w:rFonts w:cstheme="minorHAnsi"/>
                        </w:rPr>
                        <w:t xml:space="preserve">Zoom: </w:t>
                      </w:r>
                      <w:r w:rsidRPr="004D789E">
                        <w:rPr>
                          <w:rFonts w:cstheme="minorHAnsi"/>
                          <w:b/>
                          <w:color w:val="232333"/>
                          <w:shd w:val="clear" w:color="auto" w:fill="FFFFFF"/>
                        </w:rPr>
                        <w:t> </w:t>
                      </w:r>
                      <w:r w:rsidRPr="004D789E">
                        <w:rPr>
                          <w:rFonts w:cstheme="minorHAnsi"/>
                          <w:color w:val="232333"/>
                          <w:shd w:val="clear" w:color="auto" w:fill="FFFFFF"/>
                        </w:rPr>
                        <w:t> </w:t>
                      </w:r>
                      <w:hyperlink r:id="rId13" w:tgtFrame="_blank" w:history="1">
                        <w:r w:rsidRPr="004D789E">
                          <w:rPr>
                            <w:rStyle w:val="Hyperlink"/>
                            <w:rFonts w:cstheme="minorHAnsi"/>
                            <w:color w:val="0E71EB"/>
                            <w:shd w:val="clear" w:color="auto" w:fill="FFFFFF"/>
                          </w:rPr>
                          <w:t>https://us02web.zoom.us/j/85199850785?pwd=WHorb3h2ckgvZjhZT1BOVWxEMzhlZz09</w:t>
                        </w:r>
                      </w:hyperlink>
                    </w:p>
                    <w:p w14:paraId="330688A0" w14:textId="77777777" w:rsidR="00094D21" w:rsidRDefault="00094D21" w:rsidP="004F27B3">
                      <w:pPr>
                        <w:spacing w:after="0"/>
                        <w:rPr>
                          <w:rStyle w:val="Hyperlink"/>
                          <w:rFonts w:cstheme="minorHAnsi"/>
                          <w:color w:val="0E71EB"/>
                          <w:shd w:val="clear" w:color="auto" w:fill="FFFFFF"/>
                        </w:rPr>
                      </w:pPr>
                    </w:p>
                    <w:p w14:paraId="026060EC" w14:textId="77777777" w:rsidR="002E1B0D" w:rsidRPr="002E1B0D" w:rsidRDefault="00143865" w:rsidP="004F27B3">
                      <w:pPr>
                        <w:spacing w:after="0"/>
                        <w:rPr>
                          <w:rFonts w:cstheme="minorHAnsi"/>
                          <w:shd w:val="clear" w:color="auto" w:fill="FFFFFF"/>
                        </w:rPr>
                      </w:pPr>
                      <w: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t>Meeting ID</w:t>
                      </w:r>
                      <w:r w:rsidR="002E1B0D"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t xml:space="preserve">: </w:t>
                      </w:r>
                      <w: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t xml:space="preserve"> </w:t>
                      </w:r>
                      <w:r w:rsidRPr="00143865">
                        <w:rPr>
                          <w:rFonts w:ascii="Helvetica" w:hAnsi="Helvetica" w:cs="Helvetica"/>
                          <w:sz w:val="21"/>
                          <w:szCs w:val="21"/>
                          <w:shd w:val="clear" w:color="auto" w:fill="FFFFFF"/>
                        </w:rPr>
                        <w:t>851 9985 0785</w:t>
                      </w:r>
                    </w:p>
                    <w:p w14:paraId="4672E6F2" w14:textId="77777777" w:rsidR="00D31DDD" w:rsidRDefault="00D31DDD" w:rsidP="004F27B3">
                      <w:pPr>
                        <w:spacing w:after="0"/>
                        <w:rPr>
                          <w:rFonts w:cstheme="minorHAnsi"/>
                          <w:color w:val="FF0000"/>
                        </w:rPr>
                      </w:pPr>
                      <w:r w:rsidRPr="004D789E">
                        <w:rPr>
                          <w:rFonts w:cstheme="minorHAnsi"/>
                        </w:rPr>
                        <w:t xml:space="preserve">Access Code: </w:t>
                      </w:r>
                      <w:r w:rsidRPr="004D789E">
                        <w:rPr>
                          <w:rFonts w:cstheme="minorHAnsi"/>
                          <w:color w:val="FF0000"/>
                        </w:rPr>
                        <w:t>Volunteer</w:t>
                      </w:r>
                      <w:bookmarkEnd w:id="2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5140FF" w14:textId="77777777" w:rsidR="00896FF8" w:rsidRPr="004306EC" w:rsidRDefault="00896FF8" w:rsidP="0003366A">
      <w:pPr>
        <w:spacing w:after="0"/>
        <w:rPr>
          <w:rFonts w:cstheme="minorHAnsi"/>
        </w:rPr>
      </w:pPr>
    </w:p>
    <w:p w14:paraId="448155E5" w14:textId="77777777" w:rsidR="00092153" w:rsidRPr="00092153" w:rsidRDefault="00DC334D" w:rsidP="00092153">
      <w:pPr>
        <w:spacing w:after="0" w:line="240" w:lineRule="auto"/>
        <w:rPr>
          <w:rFonts w:eastAsia="Times New Roman"/>
        </w:rPr>
      </w:pPr>
      <w:r w:rsidRPr="00B75641">
        <w:rPr>
          <w:rFonts w:cstheme="minorHAnsi"/>
          <w:b/>
          <w:u w:val="single"/>
        </w:rPr>
        <w:t>Topics Discussed</w:t>
      </w:r>
    </w:p>
    <w:p w14:paraId="44066E18" w14:textId="3B60DE96" w:rsidR="00F41983" w:rsidRDefault="00C16DEF" w:rsidP="00F22961">
      <w:pPr>
        <w:shd w:val="clear" w:color="auto" w:fill="FFFFFF"/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Housekeeping</w:t>
      </w:r>
    </w:p>
    <w:p w14:paraId="1CCE162A" w14:textId="7FBDE1AD" w:rsidR="00F41983" w:rsidRPr="00C6531F" w:rsidRDefault="00CE6BF2" w:rsidP="004D531D">
      <w:pPr>
        <w:pStyle w:val="ListParagraph"/>
        <w:numPr>
          <w:ilvl w:val="0"/>
          <w:numId w:val="22"/>
        </w:numPr>
        <w:shd w:val="clear" w:color="auto" w:fill="FFFFFF"/>
        <w:spacing w:after="0"/>
        <w:rPr>
          <w:rFonts w:cstheme="minorHAnsi"/>
          <w:b/>
          <w:bCs/>
        </w:rPr>
      </w:pPr>
      <w:r w:rsidRPr="00C6531F">
        <w:t>“</w:t>
      </w:r>
      <w:r w:rsidR="004D531D" w:rsidRPr="00C6531F">
        <w:t>Sticky Situations: Applying Ethics to your work with Volunteers” with Katie Campbell</w:t>
      </w:r>
      <w:r w:rsidR="00C16DEF" w:rsidRPr="00C6531F">
        <w:t xml:space="preserve">. Marcia </w:t>
      </w:r>
      <w:r w:rsidR="00B75641" w:rsidRPr="00C6531F">
        <w:t xml:space="preserve">has emailed Katie </w:t>
      </w:r>
      <w:r w:rsidR="00C16DEF" w:rsidRPr="00C6531F">
        <w:t>as a possible speaker for our group.</w:t>
      </w:r>
    </w:p>
    <w:p w14:paraId="35017014" w14:textId="20E63BEF" w:rsidR="004D531D" w:rsidRPr="00695D0F" w:rsidRDefault="00C16DEF" w:rsidP="00E3744A">
      <w:pPr>
        <w:pStyle w:val="ListParagraph"/>
        <w:numPr>
          <w:ilvl w:val="0"/>
          <w:numId w:val="22"/>
        </w:numPr>
        <w:shd w:val="clear" w:color="auto" w:fill="FFFFFF"/>
        <w:spacing w:after="0"/>
        <w:rPr>
          <w:rFonts w:cstheme="minorHAnsi"/>
          <w:b/>
          <w:bCs/>
        </w:rPr>
      </w:pPr>
      <w:r>
        <w:t xml:space="preserve">Please send Wendy J names and contact information for speakers. </w:t>
      </w:r>
      <w:r w:rsidR="00A54C19">
        <w:t>It would be great to have</w:t>
      </w:r>
      <w:r>
        <w:t xml:space="preserve"> </w:t>
      </w:r>
      <w:r w:rsidR="00A54C19">
        <w:t xml:space="preserve">a speaker </w:t>
      </w:r>
      <w:r>
        <w:t>each quarter if it works out.</w:t>
      </w:r>
      <w:r w:rsidR="00E34A7F">
        <w:t xml:space="preserve"> Suggestions: Rob Jackson, Martin Cowling, </w:t>
      </w:r>
      <w:r w:rsidR="00174E4A">
        <w:t xml:space="preserve">Erin Spink's website: </w:t>
      </w:r>
      <w:hyperlink r:id="rId14" w:history="1">
        <w:r w:rsidR="00174E4A" w:rsidRPr="00041FE3">
          <w:rPr>
            <w:rStyle w:val="Hyperlink"/>
          </w:rPr>
          <w:t>http://www.spinktank.ca/</w:t>
        </w:r>
      </w:hyperlink>
      <w:r w:rsidR="00174E4A">
        <w:t xml:space="preserve"> (data nerd in volunteer world), Tony </w:t>
      </w:r>
      <w:proofErr w:type="spellStart"/>
      <w:r w:rsidR="00174E4A">
        <w:t>Goodrow</w:t>
      </w:r>
      <w:proofErr w:type="spellEnd"/>
      <w:r w:rsidR="00174E4A">
        <w:t xml:space="preserve"> (Impact), </w:t>
      </w:r>
      <w:r w:rsidR="00695D0F">
        <w:t>Staff at Engage Journal</w:t>
      </w:r>
    </w:p>
    <w:p w14:paraId="19244E8D" w14:textId="77777777" w:rsidR="00695D0F" w:rsidRPr="00695D0F" w:rsidRDefault="00695D0F" w:rsidP="00695D0F">
      <w:pPr>
        <w:shd w:val="clear" w:color="auto" w:fill="FFFFFF"/>
        <w:spacing w:after="0"/>
        <w:rPr>
          <w:rFonts w:cstheme="minorHAnsi"/>
          <w:b/>
          <w:bCs/>
        </w:rPr>
      </w:pPr>
    </w:p>
    <w:p w14:paraId="16E9923A" w14:textId="4D6333AE" w:rsidR="00E34A7F" w:rsidRDefault="00695D0F" w:rsidP="004D531D">
      <w:pPr>
        <w:shd w:val="clear" w:color="auto" w:fill="FFFFFF"/>
        <w:spacing w:after="0"/>
        <w:rPr>
          <w:rFonts w:cstheme="minorHAnsi"/>
          <w:b/>
          <w:bCs/>
        </w:rPr>
      </w:pPr>
      <w:r w:rsidRPr="00C6531F">
        <w:rPr>
          <w:rFonts w:cstheme="minorHAnsi"/>
          <w:b/>
          <w:bCs/>
        </w:rPr>
        <w:t>Miscellaneous</w:t>
      </w:r>
    </w:p>
    <w:p w14:paraId="1A10D920" w14:textId="1082B956" w:rsidR="00E34A7F" w:rsidRDefault="00B75641" w:rsidP="00E34A7F">
      <w:pPr>
        <w:pStyle w:val="ListParagraph"/>
        <w:numPr>
          <w:ilvl w:val="0"/>
          <w:numId w:val="22"/>
        </w:numPr>
      </w:pPr>
      <w:r>
        <w:t xml:space="preserve">Reminder about Better Impact user group meeting next week – see “Ongoing Educational </w:t>
      </w:r>
      <w:r w:rsidR="00A24E29">
        <w:t>Resources</w:t>
      </w:r>
      <w:r>
        <w:t>” below for details</w:t>
      </w:r>
    </w:p>
    <w:p w14:paraId="33F0C3C7" w14:textId="547010D4" w:rsidR="00B75641" w:rsidRDefault="00B75641" w:rsidP="00E34A7F">
      <w:pPr>
        <w:pStyle w:val="ListParagraph"/>
        <w:numPr>
          <w:ilvl w:val="0"/>
          <w:numId w:val="22"/>
        </w:numPr>
      </w:pPr>
      <w:r>
        <w:t xml:space="preserve">Wendy M asked if anyone’s Library used an “individual coverage health reimbursement arrangement” (ICHRA) for health care. No one uses currently. Reach out to Wendy M if you do. She’d like to discuss. </w:t>
      </w:r>
    </w:p>
    <w:p w14:paraId="6A428AE0" w14:textId="6F7A3421" w:rsidR="00A24E29" w:rsidRDefault="00A24E29" w:rsidP="00E34A7F">
      <w:pPr>
        <w:pStyle w:val="ListParagraph"/>
        <w:numPr>
          <w:ilvl w:val="0"/>
          <w:numId w:val="22"/>
        </w:numPr>
      </w:pPr>
      <w:r>
        <w:lastRenderedPageBreak/>
        <w:t>New role – youth performers, instrumental only – not singing, play for an hour to showcase talent and add music to library environment</w:t>
      </w:r>
    </w:p>
    <w:p w14:paraId="7F3DAC57" w14:textId="2089C1A6" w:rsidR="00953D79" w:rsidRDefault="00B75641" w:rsidP="00F22961">
      <w:pPr>
        <w:shd w:val="clear" w:color="auto" w:fill="FFFFFF"/>
        <w:spacing w:after="0"/>
        <w:rPr>
          <w:rFonts w:cstheme="minorHAnsi"/>
          <w:b/>
          <w:bCs/>
        </w:rPr>
      </w:pPr>
      <w:r w:rsidRPr="00C6531F">
        <w:rPr>
          <w:rFonts w:cstheme="minorHAnsi"/>
          <w:b/>
          <w:bCs/>
        </w:rPr>
        <w:t>Tech Tutor Help</w:t>
      </w:r>
      <w:r>
        <w:rPr>
          <w:rFonts w:cstheme="minorHAnsi"/>
          <w:b/>
          <w:bCs/>
        </w:rPr>
        <w:t xml:space="preserve"> </w:t>
      </w:r>
    </w:p>
    <w:p w14:paraId="5B8956FA" w14:textId="6C5BD7E3" w:rsidR="00BC5246" w:rsidRPr="00B75641" w:rsidRDefault="00B75641" w:rsidP="00B75641">
      <w:pPr>
        <w:pStyle w:val="ListParagraph"/>
        <w:numPr>
          <w:ilvl w:val="0"/>
          <w:numId w:val="24"/>
        </w:numPr>
        <w:shd w:val="clear" w:color="auto" w:fill="FFFFFF"/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Who uses </w:t>
      </w:r>
      <w:r w:rsidRPr="00B75641">
        <w:rPr>
          <w:rFonts w:cstheme="minorHAnsi"/>
          <w:bCs/>
        </w:rPr>
        <w:t>1:1 help with patrons on library tech or their personal tech</w:t>
      </w:r>
      <w:r>
        <w:rPr>
          <w:rFonts w:cstheme="minorHAnsi"/>
          <w:bCs/>
        </w:rPr>
        <w:t xml:space="preserve">? How working with COVID safety on this now? </w:t>
      </w:r>
    </w:p>
    <w:p w14:paraId="419D4A83" w14:textId="3CB751EA" w:rsidR="00B75641" w:rsidRDefault="00B75641" w:rsidP="00B75641">
      <w:pPr>
        <w:pStyle w:val="ListParagraph"/>
        <w:numPr>
          <w:ilvl w:val="0"/>
          <w:numId w:val="24"/>
        </w:numPr>
        <w:shd w:val="clear" w:color="auto" w:fill="FFFFFF"/>
        <w:spacing w:after="0"/>
        <w:rPr>
          <w:rFonts w:cstheme="minorHAnsi"/>
          <w:bCs/>
        </w:rPr>
      </w:pPr>
      <w:r w:rsidRPr="00B75641">
        <w:rPr>
          <w:rFonts w:cstheme="minorHAnsi"/>
          <w:bCs/>
        </w:rPr>
        <w:t>Started</w:t>
      </w:r>
      <w:r>
        <w:rPr>
          <w:rFonts w:cstheme="minorHAnsi"/>
          <w:bCs/>
        </w:rPr>
        <w:t xml:space="preserve"> a program 1 month ago, a cord connects computers/laptop to mirror screens, plexiglass between for COVID safety, pre-pandemic it was drop in service – now register for an appointment</w:t>
      </w:r>
    </w:p>
    <w:p w14:paraId="5FCE5107" w14:textId="07DF94CC" w:rsidR="00B75641" w:rsidRDefault="00B75641" w:rsidP="00B75641">
      <w:pPr>
        <w:pStyle w:val="ListParagraph"/>
        <w:numPr>
          <w:ilvl w:val="0"/>
          <w:numId w:val="24"/>
        </w:numPr>
        <w:shd w:val="clear" w:color="auto" w:fill="FFFFFF"/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Computer Coach – </w:t>
      </w:r>
      <w:r w:rsidR="00A24E29">
        <w:rPr>
          <w:rFonts w:cstheme="minorHAnsi"/>
          <w:bCs/>
        </w:rPr>
        <w:t>helps</w:t>
      </w:r>
      <w:r>
        <w:rPr>
          <w:rFonts w:cstheme="minorHAnsi"/>
          <w:bCs/>
        </w:rPr>
        <w:t xml:space="preserve"> specifically with Library computers</w:t>
      </w:r>
    </w:p>
    <w:p w14:paraId="21428CE9" w14:textId="0F842134" w:rsidR="00363B9A" w:rsidRPr="00363B9A" w:rsidRDefault="00B75641" w:rsidP="00363B9A">
      <w:pPr>
        <w:pStyle w:val="ListParagraph"/>
        <w:numPr>
          <w:ilvl w:val="0"/>
          <w:numId w:val="24"/>
        </w:numPr>
        <w:shd w:val="clear" w:color="auto" w:fill="FFFFFF"/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Digital Navigator – hired staff but could be replicated with </w:t>
      </w:r>
      <w:r w:rsidR="00A24E29">
        <w:rPr>
          <w:rFonts w:cstheme="minorHAnsi"/>
          <w:bCs/>
        </w:rPr>
        <w:t>volunteers</w:t>
      </w:r>
      <w:r>
        <w:rPr>
          <w:rFonts w:cstheme="minorHAnsi"/>
          <w:bCs/>
        </w:rPr>
        <w:t xml:space="preserve">, could be remote opportunity, produce </w:t>
      </w:r>
      <w:proofErr w:type="spellStart"/>
      <w:r>
        <w:rPr>
          <w:rFonts w:cstheme="minorHAnsi"/>
          <w:bCs/>
        </w:rPr>
        <w:t>WiFi</w:t>
      </w:r>
      <w:proofErr w:type="spellEnd"/>
      <w:r>
        <w:rPr>
          <w:rFonts w:cstheme="minorHAnsi"/>
          <w:bCs/>
        </w:rPr>
        <w:t xml:space="preserve"> map for people to access free </w:t>
      </w:r>
      <w:proofErr w:type="spellStart"/>
      <w:r>
        <w:rPr>
          <w:rFonts w:cstheme="minorHAnsi"/>
          <w:bCs/>
        </w:rPr>
        <w:t>WiFi</w:t>
      </w:r>
      <w:proofErr w:type="spellEnd"/>
      <w:r>
        <w:rPr>
          <w:rFonts w:cstheme="minorHAnsi"/>
          <w:bCs/>
        </w:rPr>
        <w:t xml:space="preserve"> in community - </w:t>
      </w:r>
      <w:hyperlink r:id="rId15" w:history="1">
        <w:r w:rsidRPr="006558DB">
          <w:rPr>
            <w:rStyle w:val="Hyperlink"/>
            <w:rFonts w:cstheme="minorHAnsi"/>
            <w:bCs/>
          </w:rPr>
          <w:t>https://connect-arizona.com/digital-navigators</w:t>
        </w:r>
      </w:hyperlink>
      <w:r>
        <w:rPr>
          <w:rFonts w:cstheme="minorHAnsi"/>
          <w:bCs/>
        </w:rPr>
        <w:t xml:space="preserve"> </w:t>
      </w:r>
      <w:r w:rsidR="00363B9A">
        <w:rPr>
          <w:rFonts w:cstheme="minorHAnsi"/>
          <w:bCs/>
        </w:rPr>
        <w:t xml:space="preserve"> - </w:t>
      </w:r>
      <w:hyperlink r:id="rId16" w:history="1">
        <w:r w:rsidR="00363B9A" w:rsidRPr="006558DB">
          <w:rPr>
            <w:rStyle w:val="Hyperlink"/>
            <w:rFonts w:cstheme="minorHAnsi"/>
            <w:bCs/>
          </w:rPr>
          <w:t>https://www.digitalinclusion.org/digital-navigator-model/</w:t>
        </w:r>
      </w:hyperlink>
      <w:r w:rsidR="00363B9A">
        <w:rPr>
          <w:rFonts w:cstheme="minorHAnsi"/>
          <w:bCs/>
        </w:rPr>
        <w:t xml:space="preserve"> </w:t>
      </w:r>
    </w:p>
    <w:p w14:paraId="53DA41AB" w14:textId="77777777" w:rsidR="00B75641" w:rsidRDefault="00B75641" w:rsidP="00B75641">
      <w:pPr>
        <w:pStyle w:val="ListParagraph"/>
        <w:numPr>
          <w:ilvl w:val="0"/>
          <w:numId w:val="24"/>
        </w:numPr>
        <w:shd w:val="clear" w:color="auto" w:fill="FFFFFF"/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Is Teen Tech too cliché? </w:t>
      </w:r>
    </w:p>
    <w:p w14:paraId="1169C42C" w14:textId="39A1AA57" w:rsidR="00B75641" w:rsidRDefault="00B75641" w:rsidP="00B75641">
      <w:pPr>
        <w:pStyle w:val="ListParagraph"/>
        <w:numPr>
          <w:ilvl w:val="1"/>
          <w:numId w:val="24"/>
        </w:numPr>
        <w:shd w:val="clear" w:color="auto" w:fill="FFFFFF"/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A few said they started with just teen volunteers but then had more volunteers interested with the right skills so opened up the role </w:t>
      </w:r>
    </w:p>
    <w:p w14:paraId="0A10B0FD" w14:textId="7C3A191D" w:rsidR="00B75641" w:rsidRDefault="00B75641" w:rsidP="00B75641">
      <w:pPr>
        <w:pStyle w:val="ListParagraph"/>
        <w:numPr>
          <w:ilvl w:val="1"/>
          <w:numId w:val="24"/>
        </w:numPr>
        <w:shd w:val="clear" w:color="auto" w:fill="FFFFFF"/>
        <w:spacing w:after="0"/>
        <w:rPr>
          <w:rFonts w:cstheme="minorHAnsi"/>
          <w:bCs/>
        </w:rPr>
      </w:pPr>
      <w:r>
        <w:rPr>
          <w:rFonts w:cstheme="minorHAnsi"/>
          <w:bCs/>
        </w:rPr>
        <w:t>Have been trying to find COVID safe ways to bring this back</w:t>
      </w:r>
    </w:p>
    <w:p w14:paraId="5BE27322" w14:textId="222B2A68" w:rsidR="00B75641" w:rsidRDefault="00B75641" w:rsidP="00B75641">
      <w:pPr>
        <w:pStyle w:val="ListParagraph"/>
        <w:numPr>
          <w:ilvl w:val="1"/>
          <w:numId w:val="24"/>
        </w:numPr>
        <w:shd w:val="clear" w:color="auto" w:fill="FFFFFF"/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Provide coaching/training to help teen volunteers overcome language barriers </w:t>
      </w:r>
      <w:r w:rsidR="00A24E29">
        <w:rPr>
          <w:rFonts w:cstheme="minorHAnsi"/>
          <w:bCs/>
        </w:rPr>
        <w:t>between</w:t>
      </w:r>
      <w:r>
        <w:rPr>
          <w:rFonts w:cstheme="minorHAnsi"/>
          <w:bCs/>
        </w:rPr>
        <w:t xml:space="preserve"> generations</w:t>
      </w:r>
    </w:p>
    <w:p w14:paraId="55372C3E" w14:textId="715BA4C7" w:rsidR="00B75641" w:rsidRDefault="00363B9A" w:rsidP="00363B9A">
      <w:pPr>
        <w:pStyle w:val="ListParagraph"/>
        <w:numPr>
          <w:ilvl w:val="0"/>
          <w:numId w:val="24"/>
        </w:numPr>
        <w:shd w:val="clear" w:color="auto" w:fill="FFFFFF"/>
        <w:spacing w:after="0"/>
        <w:rPr>
          <w:rFonts w:cstheme="minorHAnsi"/>
          <w:bCs/>
        </w:rPr>
      </w:pPr>
      <w:r>
        <w:rPr>
          <w:rFonts w:cstheme="minorHAnsi"/>
          <w:bCs/>
        </w:rPr>
        <w:t>COVID safety for tablets – plexiglass barrier between two people but with opening underneath to pass/share tablet</w:t>
      </w:r>
    </w:p>
    <w:p w14:paraId="63CD5389" w14:textId="1673EEB0" w:rsidR="00363B9A" w:rsidRDefault="00363B9A" w:rsidP="00363B9A">
      <w:pPr>
        <w:pStyle w:val="ListParagraph"/>
        <w:numPr>
          <w:ilvl w:val="0"/>
          <w:numId w:val="24"/>
        </w:numPr>
        <w:shd w:val="clear" w:color="auto" w:fill="FFFFFF"/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Screen sharing tools – MS Teams, Screen Leap - </w:t>
      </w:r>
      <w:hyperlink r:id="rId17" w:history="1">
        <w:r w:rsidRPr="006558DB">
          <w:rPr>
            <w:rStyle w:val="Hyperlink"/>
            <w:rFonts w:cstheme="minorHAnsi"/>
            <w:bCs/>
          </w:rPr>
          <w:t>https://www.screenleap.com/</w:t>
        </w:r>
      </w:hyperlink>
      <w:r>
        <w:rPr>
          <w:rFonts w:cstheme="minorHAnsi"/>
          <w:bCs/>
        </w:rPr>
        <w:t xml:space="preserve"> </w:t>
      </w:r>
    </w:p>
    <w:p w14:paraId="78989506" w14:textId="7CFCDB83" w:rsidR="00363B9A" w:rsidRDefault="00363B9A" w:rsidP="00363B9A">
      <w:pPr>
        <w:pStyle w:val="ListParagraph"/>
        <w:numPr>
          <w:ilvl w:val="0"/>
          <w:numId w:val="24"/>
        </w:numPr>
        <w:shd w:val="clear" w:color="auto" w:fill="FFFFFF"/>
        <w:spacing w:after="0"/>
        <w:rPr>
          <w:rFonts w:cstheme="minorHAnsi"/>
          <w:bCs/>
        </w:rPr>
      </w:pPr>
      <w:r w:rsidRPr="00363B9A">
        <w:rPr>
          <w:rFonts w:cstheme="minorHAnsi"/>
          <w:bCs/>
        </w:rPr>
        <w:t xml:space="preserve">Tech Tutor job descriptions can be found in the Clearinghouse — </w:t>
      </w:r>
      <w:hyperlink r:id="rId18" w:history="1">
        <w:r w:rsidRPr="006558DB">
          <w:rPr>
            <w:rStyle w:val="Hyperlink"/>
            <w:rFonts w:cstheme="minorHAnsi"/>
            <w:bCs/>
          </w:rPr>
          <w:t>https://getinvolvedclearinghouse.org/</w:t>
        </w:r>
      </w:hyperlink>
      <w:r>
        <w:rPr>
          <w:rFonts w:cstheme="minorHAnsi"/>
          <w:bCs/>
        </w:rPr>
        <w:t xml:space="preserve"> </w:t>
      </w:r>
      <w:r w:rsidRPr="00363B9A">
        <w:rPr>
          <w:rFonts w:cstheme="minorHAnsi"/>
          <w:bCs/>
        </w:rPr>
        <w:t>—  click on Position Descriptions, then select “Computer - Tech Coach from the Drop Down Menu, and click “Apply.”</w:t>
      </w:r>
      <w:r>
        <w:rPr>
          <w:rFonts w:cstheme="minorHAnsi"/>
          <w:bCs/>
        </w:rPr>
        <w:t xml:space="preserve"> </w:t>
      </w:r>
    </w:p>
    <w:p w14:paraId="0B7E1FA3" w14:textId="2985FAAF" w:rsidR="00363B9A" w:rsidRDefault="00363B9A" w:rsidP="00363B9A">
      <w:pPr>
        <w:pStyle w:val="ListParagraph"/>
        <w:numPr>
          <w:ilvl w:val="1"/>
          <w:numId w:val="24"/>
        </w:numPr>
        <w:shd w:val="clear" w:color="auto" w:fill="FFFFFF"/>
        <w:spacing w:after="0"/>
        <w:rPr>
          <w:rFonts w:cstheme="minorHAnsi"/>
          <w:bCs/>
        </w:rPr>
      </w:pPr>
      <w:r w:rsidRPr="00363B9A">
        <w:rPr>
          <w:rFonts w:cstheme="minorHAnsi"/>
          <w:bCs/>
        </w:rPr>
        <w:t xml:space="preserve">Feel free to send yours to add to the resources - </w:t>
      </w:r>
      <w:hyperlink r:id="rId19" w:history="1">
        <w:r w:rsidRPr="006558DB">
          <w:rPr>
            <w:rStyle w:val="Hyperlink"/>
            <w:rFonts w:cstheme="minorHAnsi"/>
            <w:bCs/>
          </w:rPr>
          <w:t>clehn@califa.org</w:t>
        </w:r>
      </w:hyperlink>
      <w:r>
        <w:rPr>
          <w:rFonts w:cstheme="minorHAnsi"/>
          <w:bCs/>
        </w:rPr>
        <w:t xml:space="preserve"> </w:t>
      </w:r>
    </w:p>
    <w:p w14:paraId="0E0A8579" w14:textId="34A68E80" w:rsidR="00CE57DC" w:rsidRDefault="00CE57DC" w:rsidP="00F22961">
      <w:pPr>
        <w:shd w:val="clear" w:color="auto" w:fill="FFFFFF"/>
        <w:spacing w:after="0"/>
        <w:rPr>
          <w:rFonts w:cstheme="minorHAnsi"/>
          <w:b/>
          <w:bCs/>
        </w:rPr>
      </w:pPr>
    </w:p>
    <w:p w14:paraId="74B59FD6" w14:textId="0B7725EB" w:rsidR="00363B9A" w:rsidRDefault="00363B9A" w:rsidP="00F22961">
      <w:pPr>
        <w:shd w:val="clear" w:color="auto" w:fill="FFFFFF"/>
        <w:spacing w:after="0"/>
        <w:rPr>
          <w:rFonts w:cstheme="minorHAnsi"/>
          <w:b/>
          <w:bCs/>
        </w:rPr>
      </w:pPr>
      <w:r w:rsidRPr="00C6531F">
        <w:rPr>
          <w:rFonts w:cstheme="minorHAnsi"/>
          <w:b/>
          <w:bCs/>
        </w:rPr>
        <w:t>Balancing Branch Volunteer Engagement</w:t>
      </w:r>
    </w:p>
    <w:p w14:paraId="74F66150" w14:textId="1B8171DC" w:rsidR="00363B9A" w:rsidRDefault="005513E4" w:rsidP="00363B9A">
      <w:pPr>
        <w:pStyle w:val="ListParagraph"/>
        <w:numPr>
          <w:ilvl w:val="0"/>
          <w:numId w:val="25"/>
        </w:numPr>
        <w:shd w:val="clear" w:color="auto" w:fill="FFFFFF"/>
        <w:spacing w:after="0"/>
        <w:rPr>
          <w:rFonts w:cstheme="minorHAnsi"/>
          <w:bCs/>
        </w:rPr>
      </w:pPr>
      <w:r w:rsidRPr="005513E4">
        <w:rPr>
          <w:rFonts w:cstheme="minorHAnsi"/>
          <w:bCs/>
        </w:rPr>
        <w:t>How do you balance differing levels of acceptance between library locations</w:t>
      </w:r>
      <w:r w:rsidR="00A24E29">
        <w:rPr>
          <w:rFonts w:cstheme="minorHAnsi"/>
          <w:bCs/>
        </w:rPr>
        <w:t>/branches</w:t>
      </w:r>
      <w:r w:rsidRPr="005513E4">
        <w:rPr>
          <w:rFonts w:cstheme="minorHAnsi"/>
          <w:bCs/>
        </w:rPr>
        <w:t xml:space="preserve"> regarding </w:t>
      </w:r>
      <w:r w:rsidR="00A24E29" w:rsidRPr="005513E4">
        <w:rPr>
          <w:rFonts w:cstheme="minorHAnsi"/>
          <w:bCs/>
        </w:rPr>
        <w:t>returning</w:t>
      </w:r>
      <w:r w:rsidRPr="005513E4">
        <w:rPr>
          <w:rFonts w:cstheme="minorHAnsi"/>
          <w:bCs/>
        </w:rPr>
        <w:t xml:space="preserve"> volunteers since the start of the pandemic? </w:t>
      </w:r>
    </w:p>
    <w:p w14:paraId="3587127C" w14:textId="3D7F6C0F" w:rsidR="00A24E29" w:rsidRDefault="00A24E29" w:rsidP="00363B9A">
      <w:pPr>
        <w:pStyle w:val="ListParagraph"/>
        <w:numPr>
          <w:ilvl w:val="0"/>
          <w:numId w:val="25"/>
        </w:numPr>
        <w:shd w:val="clear" w:color="auto" w:fill="FFFFFF"/>
        <w:spacing w:after="0"/>
        <w:rPr>
          <w:rFonts w:cstheme="minorHAnsi"/>
          <w:bCs/>
        </w:rPr>
      </w:pPr>
      <w:r>
        <w:rPr>
          <w:rFonts w:cstheme="minorHAnsi"/>
          <w:bCs/>
        </w:rPr>
        <w:t>Library as a community partner, part of our role is to engage community in this work</w:t>
      </w:r>
    </w:p>
    <w:p w14:paraId="79B06730" w14:textId="0369F021" w:rsidR="00A24E29" w:rsidRDefault="00A24E29" w:rsidP="00363B9A">
      <w:pPr>
        <w:pStyle w:val="ListParagraph"/>
        <w:numPr>
          <w:ilvl w:val="0"/>
          <w:numId w:val="25"/>
        </w:numPr>
        <w:shd w:val="clear" w:color="auto" w:fill="FFFFFF"/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Differences of size, space, and needs </w:t>
      </w:r>
    </w:p>
    <w:p w14:paraId="122DD6F7" w14:textId="78357F8E" w:rsidR="00A24E29" w:rsidRDefault="00A24E29" w:rsidP="00363B9A">
      <w:pPr>
        <w:pStyle w:val="ListParagraph"/>
        <w:numPr>
          <w:ilvl w:val="0"/>
          <w:numId w:val="25"/>
        </w:numPr>
        <w:shd w:val="clear" w:color="auto" w:fill="FFFFFF"/>
        <w:spacing w:after="0"/>
        <w:rPr>
          <w:rFonts w:cstheme="minorHAnsi"/>
          <w:bCs/>
        </w:rPr>
      </w:pPr>
      <w:r>
        <w:rPr>
          <w:rFonts w:cstheme="minorHAnsi"/>
          <w:bCs/>
        </w:rPr>
        <w:t>Always keep reaching out to branch leadership that might have resisted in the past, maybe a new situation, program, or staff change will change the culture of acceptance for volunteers</w:t>
      </w:r>
    </w:p>
    <w:p w14:paraId="40AA7226" w14:textId="77777777" w:rsidR="00A24E29" w:rsidRDefault="00A24E29" w:rsidP="00363B9A">
      <w:pPr>
        <w:pStyle w:val="ListParagraph"/>
        <w:numPr>
          <w:ilvl w:val="0"/>
          <w:numId w:val="25"/>
        </w:numPr>
        <w:shd w:val="clear" w:color="auto" w:fill="FFFFFF"/>
        <w:spacing w:after="0"/>
        <w:rPr>
          <w:rFonts w:cstheme="minorHAnsi"/>
          <w:bCs/>
        </w:rPr>
      </w:pPr>
      <w:r>
        <w:rPr>
          <w:rFonts w:cstheme="minorHAnsi"/>
          <w:bCs/>
        </w:rPr>
        <w:t>CEO charged with making sure staff knows importance of volunteers - if not all staff, CEO can start with branch leadership</w:t>
      </w:r>
    </w:p>
    <w:p w14:paraId="0204E95B" w14:textId="77777777" w:rsidR="00A24E29" w:rsidRDefault="00A24E29" w:rsidP="00363B9A">
      <w:pPr>
        <w:pStyle w:val="ListParagraph"/>
        <w:numPr>
          <w:ilvl w:val="0"/>
          <w:numId w:val="25"/>
        </w:numPr>
        <w:shd w:val="clear" w:color="auto" w:fill="FFFFFF"/>
        <w:spacing w:after="0"/>
        <w:rPr>
          <w:rFonts w:cstheme="minorHAnsi"/>
          <w:bCs/>
        </w:rPr>
      </w:pPr>
      <w:r>
        <w:rPr>
          <w:rFonts w:cstheme="minorHAnsi"/>
          <w:bCs/>
        </w:rPr>
        <w:t>If a role is approved for one location, roll it out across all the branches</w:t>
      </w:r>
    </w:p>
    <w:p w14:paraId="308350B6" w14:textId="1C513239" w:rsidR="00A24E29" w:rsidRDefault="00A24E29" w:rsidP="00363B9A">
      <w:pPr>
        <w:pStyle w:val="ListParagraph"/>
        <w:numPr>
          <w:ilvl w:val="0"/>
          <w:numId w:val="25"/>
        </w:numPr>
        <w:shd w:val="clear" w:color="auto" w:fill="FFFFFF"/>
        <w:spacing w:after="0"/>
        <w:rPr>
          <w:rFonts w:cstheme="minorHAnsi"/>
          <w:bCs/>
        </w:rPr>
      </w:pPr>
      <w:r>
        <w:rPr>
          <w:rFonts w:cstheme="minorHAnsi"/>
          <w:bCs/>
        </w:rPr>
        <w:t>Conduct meetings with hesitant branch leadership to learn more about their plan to bring volunteers back</w:t>
      </w:r>
    </w:p>
    <w:p w14:paraId="376B688B" w14:textId="6E608512" w:rsidR="00A24E29" w:rsidRDefault="00A24E29" w:rsidP="00363B9A">
      <w:pPr>
        <w:pStyle w:val="ListParagraph"/>
        <w:numPr>
          <w:ilvl w:val="0"/>
          <w:numId w:val="25"/>
        </w:numPr>
        <w:shd w:val="clear" w:color="auto" w:fill="FFFFFF"/>
        <w:spacing w:after="0"/>
        <w:rPr>
          <w:rFonts w:cstheme="minorHAnsi"/>
          <w:bCs/>
        </w:rPr>
      </w:pPr>
      <w:r>
        <w:rPr>
          <w:rFonts w:cstheme="minorHAnsi"/>
          <w:bCs/>
        </w:rPr>
        <w:t>Let community engage</w:t>
      </w:r>
      <w:r w:rsidR="00C6531F">
        <w:rPr>
          <w:rFonts w:cstheme="minorHAnsi"/>
          <w:bCs/>
        </w:rPr>
        <w:t>-</w:t>
      </w:r>
      <w:r>
        <w:rPr>
          <w:rFonts w:cstheme="minorHAnsi"/>
          <w:bCs/>
        </w:rPr>
        <w:t xml:space="preserve">in with us as much as we want to engage-out with them </w:t>
      </w:r>
    </w:p>
    <w:p w14:paraId="77FAC3F5" w14:textId="0DEA9F84" w:rsidR="00A24E29" w:rsidRDefault="00A24E29" w:rsidP="00363B9A">
      <w:pPr>
        <w:pStyle w:val="ListParagraph"/>
        <w:numPr>
          <w:ilvl w:val="0"/>
          <w:numId w:val="25"/>
        </w:numPr>
        <w:shd w:val="clear" w:color="auto" w:fill="FFFFFF"/>
        <w:spacing w:after="0"/>
        <w:rPr>
          <w:rFonts w:cstheme="minorHAnsi"/>
          <w:bCs/>
        </w:rPr>
      </w:pPr>
      <w:r>
        <w:rPr>
          <w:rFonts w:cstheme="minorHAnsi"/>
          <w:bCs/>
        </w:rPr>
        <w:lastRenderedPageBreak/>
        <w:t>Ratio of volunteer resources between locations is on par with ration of other library resources at the locations (i.e. staff hours, collection, programs, circulation, door counts, etc.)</w:t>
      </w:r>
    </w:p>
    <w:p w14:paraId="7CF64492" w14:textId="76640DA6" w:rsidR="00A24E29" w:rsidRDefault="00A24E29" w:rsidP="00A24E29">
      <w:pPr>
        <w:shd w:val="clear" w:color="auto" w:fill="FFFFFF"/>
        <w:spacing w:after="0"/>
        <w:rPr>
          <w:rFonts w:cstheme="minorHAnsi"/>
          <w:bCs/>
        </w:rPr>
      </w:pPr>
    </w:p>
    <w:p w14:paraId="776CA232" w14:textId="6A05049A" w:rsidR="00A24E29" w:rsidRPr="00C6531F" w:rsidRDefault="00A24E29" w:rsidP="00A24E29">
      <w:pPr>
        <w:shd w:val="clear" w:color="auto" w:fill="FFFFFF"/>
        <w:spacing w:after="0"/>
        <w:rPr>
          <w:rFonts w:cstheme="minorHAnsi"/>
          <w:b/>
          <w:bCs/>
        </w:rPr>
      </w:pPr>
      <w:r w:rsidRPr="00C6531F">
        <w:rPr>
          <w:rFonts w:cstheme="minorHAnsi"/>
          <w:b/>
          <w:bCs/>
        </w:rPr>
        <w:t>COVID Related</w:t>
      </w:r>
    </w:p>
    <w:p w14:paraId="5D8E8599" w14:textId="2EEC502D" w:rsidR="00A24E29" w:rsidRDefault="00A24E29" w:rsidP="00A24E29">
      <w:pPr>
        <w:pStyle w:val="ListParagraph"/>
        <w:numPr>
          <w:ilvl w:val="0"/>
          <w:numId w:val="26"/>
        </w:numPr>
        <w:shd w:val="clear" w:color="auto" w:fill="FFFFFF"/>
        <w:spacing w:after="0"/>
        <w:rPr>
          <w:rFonts w:cstheme="minorHAnsi"/>
          <w:bCs/>
        </w:rPr>
      </w:pPr>
      <w:r w:rsidRPr="00A24E29">
        <w:rPr>
          <w:rFonts w:cstheme="minorHAnsi"/>
          <w:bCs/>
        </w:rPr>
        <w:t xml:space="preserve">Mask </w:t>
      </w:r>
      <w:r w:rsidR="00A5455C" w:rsidRPr="00A24E29">
        <w:rPr>
          <w:rFonts w:cstheme="minorHAnsi"/>
          <w:bCs/>
        </w:rPr>
        <w:t>compliance</w:t>
      </w:r>
      <w:r w:rsidRPr="00A24E29">
        <w:rPr>
          <w:rFonts w:cstheme="minorHAnsi"/>
          <w:bCs/>
        </w:rPr>
        <w:t xml:space="preserve"> getting harder for staff to manage, don’t want to put </w:t>
      </w:r>
      <w:r w:rsidR="00A5455C" w:rsidRPr="00A24E29">
        <w:rPr>
          <w:rFonts w:cstheme="minorHAnsi"/>
          <w:bCs/>
        </w:rPr>
        <w:t>volunteers</w:t>
      </w:r>
      <w:r w:rsidRPr="00A24E29">
        <w:rPr>
          <w:rFonts w:cstheme="minorHAnsi"/>
          <w:bCs/>
        </w:rPr>
        <w:t xml:space="preserve"> in this position as they return to role (i.e. Tech Tutor)</w:t>
      </w:r>
    </w:p>
    <w:p w14:paraId="3D041F09" w14:textId="67B61B6A" w:rsidR="00A24E29" w:rsidRDefault="00A24E29" w:rsidP="00A24E29">
      <w:pPr>
        <w:pStyle w:val="ListParagraph"/>
        <w:numPr>
          <w:ilvl w:val="0"/>
          <w:numId w:val="26"/>
        </w:numPr>
        <w:shd w:val="clear" w:color="auto" w:fill="FFFFFF"/>
        <w:spacing w:after="0"/>
        <w:rPr>
          <w:rFonts w:cstheme="minorHAnsi"/>
          <w:bCs/>
        </w:rPr>
      </w:pPr>
      <w:r>
        <w:rPr>
          <w:rFonts w:cstheme="minorHAnsi"/>
          <w:bCs/>
        </w:rPr>
        <w:t>For all programs, patrons must register and show proof of vaccination – not required to show proof of vaccination to use general library services</w:t>
      </w:r>
    </w:p>
    <w:p w14:paraId="370F7988" w14:textId="5FE31284" w:rsidR="00A24E29" w:rsidRDefault="00A24E29" w:rsidP="00A24E29">
      <w:pPr>
        <w:pStyle w:val="ListParagraph"/>
        <w:numPr>
          <w:ilvl w:val="0"/>
          <w:numId w:val="26"/>
        </w:numPr>
        <w:shd w:val="clear" w:color="auto" w:fill="FFFFFF"/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Some libraries that are run </w:t>
      </w:r>
      <w:r w:rsidR="00A5455C">
        <w:rPr>
          <w:rFonts w:cstheme="minorHAnsi"/>
          <w:bCs/>
        </w:rPr>
        <w:t>solely</w:t>
      </w:r>
      <w:r>
        <w:rPr>
          <w:rFonts w:cstheme="minorHAnsi"/>
          <w:bCs/>
        </w:rPr>
        <w:t xml:space="preserve"> by volunteers are closing or just opening the doors and leaving the building unsupervised. These volunteers aren’t coming back due to various </w:t>
      </w:r>
      <w:r w:rsidR="00C6531F">
        <w:rPr>
          <w:rFonts w:cstheme="minorHAnsi"/>
          <w:bCs/>
        </w:rPr>
        <w:t>pandemic-related</w:t>
      </w:r>
      <w:r>
        <w:rPr>
          <w:rFonts w:cstheme="minorHAnsi"/>
          <w:bCs/>
        </w:rPr>
        <w:t xml:space="preserve"> challenges. More rural communities/county libraries are </w:t>
      </w:r>
      <w:r w:rsidR="00A5455C">
        <w:rPr>
          <w:rFonts w:cstheme="minorHAnsi"/>
          <w:bCs/>
        </w:rPr>
        <w:t>experiencing</w:t>
      </w:r>
      <w:r>
        <w:rPr>
          <w:rFonts w:cstheme="minorHAnsi"/>
          <w:bCs/>
        </w:rPr>
        <w:t xml:space="preserve"> this and don’t have funds to hire staff. </w:t>
      </w:r>
    </w:p>
    <w:p w14:paraId="53713239" w14:textId="1C194B73" w:rsidR="00A5455C" w:rsidRPr="00A24E29" w:rsidRDefault="00C6531F" w:rsidP="00A24E29">
      <w:pPr>
        <w:pStyle w:val="ListParagraph"/>
        <w:numPr>
          <w:ilvl w:val="0"/>
          <w:numId w:val="26"/>
        </w:numPr>
        <w:shd w:val="clear" w:color="auto" w:fill="FFFFFF"/>
        <w:spacing w:after="0"/>
        <w:rPr>
          <w:rFonts w:cstheme="minorHAnsi"/>
          <w:bCs/>
        </w:rPr>
      </w:pPr>
      <w:r>
        <w:rPr>
          <w:rFonts w:cstheme="minorHAnsi"/>
          <w:bCs/>
        </w:rPr>
        <w:t>Does a</w:t>
      </w:r>
      <w:r w:rsidR="00A5455C">
        <w:rPr>
          <w:rFonts w:cstheme="minorHAnsi"/>
          <w:bCs/>
        </w:rPr>
        <w:t>nyone have training on how to spot a falsified vaccination record or card? If so, what are your policies in responding to that individual?</w:t>
      </w:r>
    </w:p>
    <w:p w14:paraId="1B7BE2A7" w14:textId="77777777" w:rsidR="00A24E29" w:rsidRPr="00A24E29" w:rsidRDefault="00A24E29" w:rsidP="00A24E29">
      <w:pPr>
        <w:shd w:val="clear" w:color="auto" w:fill="FFFFFF"/>
        <w:spacing w:after="0"/>
        <w:rPr>
          <w:rFonts w:cstheme="minorHAnsi"/>
          <w:bCs/>
        </w:rPr>
      </w:pPr>
    </w:p>
    <w:p w14:paraId="430D1159" w14:textId="3B2698F9" w:rsidR="00363B9A" w:rsidRPr="00C6531F" w:rsidRDefault="00A5455C" w:rsidP="00F22961">
      <w:pPr>
        <w:shd w:val="clear" w:color="auto" w:fill="FFFFFF"/>
        <w:spacing w:after="0"/>
        <w:rPr>
          <w:rFonts w:cstheme="minorHAnsi"/>
          <w:b/>
          <w:bCs/>
        </w:rPr>
      </w:pPr>
      <w:r w:rsidRPr="00C6531F">
        <w:rPr>
          <w:rFonts w:cstheme="minorHAnsi"/>
          <w:b/>
          <w:bCs/>
        </w:rPr>
        <w:t>Internships</w:t>
      </w:r>
    </w:p>
    <w:p w14:paraId="06B67E9B" w14:textId="49F7D7D4" w:rsidR="00A5455C" w:rsidRDefault="00A5455C" w:rsidP="00A5455C">
      <w:pPr>
        <w:pStyle w:val="ListParagraph"/>
        <w:numPr>
          <w:ilvl w:val="0"/>
          <w:numId w:val="27"/>
        </w:numPr>
        <w:shd w:val="clear" w:color="auto" w:fill="FFFFFF"/>
        <w:spacing w:after="0"/>
        <w:rPr>
          <w:rFonts w:cstheme="minorHAnsi"/>
          <w:bCs/>
        </w:rPr>
      </w:pPr>
      <w:r>
        <w:rPr>
          <w:rFonts w:cstheme="minorHAnsi"/>
          <w:bCs/>
        </w:rPr>
        <w:t>Possible Tech Tutor support here for those getting MLIS degree</w:t>
      </w:r>
    </w:p>
    <w:p w14:paraId="05C3A9B5" w14:textId="35D515AF" w:rsidR="00A5455C" w:rsidRDefault="00A5455C" w:rsidP="00A5455C">
      <w:pPr>
        <w:pStyle w:val="ListParagraph"/>
        <w:numPr>
          <w:ilvl w:val="0"/>
          <w:numId w:val="27"/>
        </w:numPr>
        <w:shd w:val="clear" w:color="auto" w:fill="FFFFFF"/>
        <w:spacing w:after="0"/>
        <w:rPr>
          <w:rFonts w:cstheme="minorHAnsi"/>
          <w:bCs/>
        </w:rPr>
      </w:pPr>
      <w:r>
        <w:rPr>
          <w:rFonts w:cstheme="minorHAnsi"/>
          <w:bCs/>
        </w:rPr>
        <w:t>Paid vs. unpaid – make sure jobs are different, work closely with union, check the federal requirements on internships (might have changed in the past few years); unpaid onboarded like volunteers and paid onboarded like staff</w:t>
      </w:r>
    </w:p>
    <w:p w14:paraId="5847F73B" w14:textId="7166C6D4" w:rsidR="00A5455C" w:rsidRPr="00A5455C" w:rsidRDefault="00A5455C" w:rsidP="00A5455C">
      <w:pPr>
        <w:pStyle w:val="ListParagraph"/>
        <w:numPr>
          <w:ilvl w:val="0"/>
          <w:numId w:val="27"/>
        </w:numPr>
        <w:shd w:val="clear" w:color="auto" w:fill="FFFFFF"/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New program at Sacramento Public Library for paid interns – working with foster youth aging out of the program, those reentering the workforce like individuals leaving incarceration – interns are vetted by their own programs and connected with the library – </w:t>
      </w:r>
      <w:proofErr w:type="gramStart"/>
      <w:r>
        <w:rPr>
          <w:rFonts w:cstheme="minorHAnsi"/>
          <w:bCs/>
        </w:rPr>
        <w:t>really interesting</w:t>
      </w:r>
      <w:proofErr w:type="gramEnd"/>
      <w:r>
        <w:rPr>
          <w:rFonts w:cstheme="minorHAnsi"/>
          <w:bCs/>
        </w:rPr>
        <w:t xml:space="preserve"> program with </w:t>
      </w:r>
      <w:r w:rsidR="00C6531F">
        <w:rPr>
          <w:rFonts w:cstheme="minorHAnsi"/>
          <w:bCs/>
        </w:rPr>
        <w:t>life-changing</w:t>
      </w:r>
      <w:r>
        <w:rPr>
          <w:rFonts w:cstheme="minorHAnsi"/>
          <w:bCs/>
        </w:rPr>
        <w:t xml:space="preserve"> impacts/stories – might be a good PLA or </w:t>
      </w:r>
      <w:r w:rsidR="00C6531F">
        <w:rPr>
          <w:rFonts w:cstheme="minorHAnsi"/>
          <w:bCs/>
        </w:rPr>
        <w:t>another conference topic</w:t>
      </w:r>
      <w:r>
        <w:rPr>
          <w:rFonts w:cstheme="minorHAnsi"/>
          <w:bCs/>
        </w:rPr>
        <w:t xml:space="preserve"> </w:t>
      </w:r>
    </w:p>
    <w:p w14:paraId="3B4CFC45" w14:textId="77777777" w:rsidR="00A5455C" w:rsidRDefault="00A5455C" w:rsidP="00F22961">
      <w:pPr>
        <w:shd w:val="clear" w:color="auto" w:fill="FFFFFF"/>
        <w:spacing w:after="0"/>
        <w:rPr>
          <w:rFonts w:cstheme="minorHAnsi"/>
          <w:b/>
          <w:bCs/>
        </w:rPr>
      </w:pPr>
    </w:p>
    <w:p w14:paraId="55D239A9" w14:textId="77777777" w:rsidR="00446400" w:rsidRPr="009F5EBF" w:rsidRDefault="00446400" w:rsidP="004714E9">
      <w:pPr>
        <w:spacing w:after="0"/>
        <w:rPr>
          <w:rFonts w:cstheme="minorHAnsi"/>
          <w:b/>
          <w:u w:val="single"/>
        </w:rPr>
      </w:pPr>
      <w:r w:rsidRPr="009F5EBF">
        <w:rPr>
          <w:rFonts w:cstheme="minorHAnsi"/>
          <w:b/>
          <w:u w:val="single"/>
        </w:rPr>
        <w:t>Training Opportunities</w:t>
      </w:r>
    </w:p>
    <w:p w14:paraId="528B42E7" w14:textId="091411DB" w:rsidR="008C09FD" w:rsidRPr="00CE57DC" w:rsidRDefault="00CE57DC" w:rsidP="00CE57DC">
      <w:pPr>
        <w:pStyle w:val="ListParagraph"/>
        <w:numPr>
          <w:ilvl w:val="0"/>
          <w:numId w:val="4"/>
        </w:numPr>
        <w:spacing w:after="0"/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 xml:space="preserve">Niche Academy Library Online Learning Conference, January 21, 2022. </w:t>
      </w:r>
      <w:hyperlink r:id="rId20" w:history="1">
        <w:r w:rsidRPr="00D144A3">
          <w:rPr>
            <w:rStyle w:val="Hyperlink"/>
            <w:rFonts w:cstheme="minorHAnsi"/>
          </w:rPr>
          <w:t>FMI</w:t>
        </w:r>
      </w:hyperlink>
    </w:p>
    <w:p w14:paraId="0A25D51A" w14:textId="77777777" w:rsidR="003A3AE6" w:rsidRDefault="003A3AE6" w:rsidP="003A3AE6">
      <w:pPr>
        <w:pStyle w:val="ListParagraph"/>
        <w:spacing w:after="0"/>
        <w:rPr>
          <w:rStyle w:val="Hyperlink"/>
          <w:rFonts w:cstheme="minorHAnsi"/>
          <w:color w:val="auto"/>
          <w:u w:val="none"/>
        </w:rPr>
      </w:pPr>
    </w:p>
    <w:p w14:paraId="1E9E0F5C" w14:textId="77777777" w:rsidR="00370CAA" w:rsidRPr="00370CAA" w:rsidRDefault="00370CAA" w:rsidP="00370CAA">
      <w:pPr>
        <w:spacing w:after="0"/>
        <w:rPr>
          <w:rFonts w:eastAsia="Times New Roman" w:cstheme="minorHAnsi"/>
          <w:b/>
          <w:color w:val="0B0A0B"/>
          <w:u w:val="single"/>
        </w:rPr>
      </w:pPr>
      <w:r>
        <w:rPr>
          <w:rFonts w:eastAsia="Times New Roman" w:cstheme="minorHAnsi"/>
          <w:b/>
          <w:color w:val="0B0A0B"/>
          <w:u w:val="single"/>
        </w:rPr>
        <w:t>On-going Educational Resources</w:t>
      </w:r>
      <w:r w:rsidR="004B539E">
        <w:rPr>
          <w:rFonts w:eastAsia="Times New Roman" w:cstheme="minorHAnsi"/>
          <w:b/>
          <w:color w:val="0B0A0B"/>
          <w:u w:val="single"/>
        </w:rPr>
        <w:t xml:space="preserve"> (just a few)</w:t>
      </w:r>
    </w:p>
    <w:p w14:paraId="30BFFEBC" w14:textId="77777777" w:rsidR="00C34AA5" w:rsidRPr="004306EC" w:rsidRDefault="00C34AA5" w:rsidP="00C34AA5">
      <w:pPr>
        <w:pStyle w:val="ListParagraph"/>
        <w:numPr>
          <w:ilvl w:val="0"/>
          <w:numId w:val="3"/>
        </w:numPr>
        <w:rPr>
          <w:rFonts w:cstheme="minorHAnsi"/>
        </w:rPr>
      </w:pPr>
      <w:r w:rsidRPr="004306EC">
        <w:rPr>
          <w:rFonts w:eastAsia="Times New Roman" w:cstheme="minorHAnsi"/>
          <w:color w:val="0B0A0B"/>
        </w:rPr>
        <w:t xml:space="preserve">Volgistics National Peer Group – online – 2nd Tuesday of the </w:t>
      </w:r>
      <w:r w:rsidR="00854E03">
        <w:rPr>
          <w:rFonts w:eastAsia="Times New Roman" w:cstheme="minorHAnsi"/>
          <w:color w:val="0B0A0B"/>
        </w:rPr>
        <w:t>m</w:t>
      </w:r>
      <w:r w:rsidRPr="004306EC">
        <w:rPr>
          <w:rFonts w:eastAsia="Times New Roman" w:cstheme="minorHAnsi"/>
          <w:color w:val="0B0A0B"/>
        </w:rPr>
        <w:t xml:space="preserve">onth – free! </w:t>
      </w:r>
    </w:p>
    <w:p w14:paraId="509C429F" w14:textId="17A9C428" w:rsidR="00C34AA5" w:rsidRDefault="00C34AA5" w:rsidP="00C34AA5">
      <w:pPr>
        <w:pStyle w:val="ListParagraph"/>
        <w:spacing w:after="0"/>
        <w:ind w:left="360" w:firstLine="360"/>
        <w:rPr>
          <w:rFonts w:eastAsia="Times New Roman" w:cstheme="minorHAnsi"/>
          <w:color w:val="0B0A0B"/>
        </w:rPr>
      </w:pPr>
      <w:r w:rsidRPr="004306EC">
        <w:rPr>
          <w:rFonts w:eastAsia="Times New Roman" w:cstheme="minorHAnsi"/>
          <w:color w:val="0B0A0B"/>
        </w:rPr>
        <w:t xml:space="preserve">FMI contact Jessica Link, </w:t>
      </w:r>
      <w:hyperlink r:id="rId21" w:history="1">
        <w:r w:rsidRPr="004306EC">
          <w:rPr>
            <w:rStyle w:val="Hyperlink"/>
            <w:rFonts w:eastAsia="Times New Roman" w:cstheme="minorHAnsi"/>
          </w:rPr>
          <w:t>linkj@crlibrary.org</w:t>
        </w:r>
      </w:hyperlink>
      <w:r w:rsidRPr="004306EC">
        <w:rPr>
          <w:rFonts w:eastAsia="Times New Roman" w:cstheme="minorHAnsi"/>
          <w:color w:val="0B0A0B"/>
        </w:rPr>
        <w:t xml:space="preserve">. </w:t>
      </w:r>
    </w:p>
    <w:p w14:paraId="15B49CD0" w14:textId="77777777" w:rsidR="00F246B6" w:rsidRDefault="00F246B6" w:rsidP="00F246B6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color w:val="0B0A0B"/>
        </w:rPr>
      </w:pPr>
      <w:r>
        <w:rPr>
          <w:rFonts w:eastAsia="Times New Roman" w:cstheme="minorHAnsi"/>
          <w:color w:val="0B0A0B"/>
        </w:rPr>
        <w:t>Better Impact User Group – online – 1</w:t>
      </w:r>
      <w:r w:rsidRPr="00854E03">
        <w:rPr>
          <w:rFonts w:eastAsia="Times New Roman" w:cstheme="minorHAnsi"/>
          <w:color w:val="0B0A0B"/>
          <w:vertAlign w:val="superscript"/>
        </w:rPr>
        <w:t>st</w:t>
      </w:r>
      <w:r>
        <w:rPr>
          <w:rFonts w:eastAsia="Times New Roman" w:cstheme="minorHAnsi"/>
          <w:color w:val="0B0A0B"/>
        </w:rPr>
        <w:t xml:space="preserve"> Tuesday of every other month – free!</w:t>
      </w:r>
    </w:p>
    <w:p w14:paraId="4CF0A33D" w14:textId="6217B491" w:rsidR="00F246B6" w:rsidRDefault="00F246B6" w:rsidP="00F246B6">
      <w:pPr>
        <w:pStyle w:val="ListParagraph"/>
        <w:spacing w:after="0"/>
        <w:rPr>
          <w:rFonts w:eastAsia="Times New Roman" w:cstheme="minorHAnsi"/>
          <w:color w:val="0B0A0B"/>
        </w:rPr>
      </w:pPr>
      <w:r>
        <w:rPr>
          <w:rFonts w:eastAsia="Times New Roman" w:cstheme="minorHAnsi"/>
          <w:color w:val="0B0A0B"/>
        </w:rPr>
        <w:t xml:space="preserve">December 7, 2021, February 1, 2022, April  5, 2022, and June 7, 2022, </w:t>
      </w:r>
    </w:p>
    <w:p w14:paraId="46B34688" w14:textId="77777777" w:rsidR="00F246B6" w:rsidRDefault="00F246B6" w:rsidP="00F246B6">
      <w:pPr>
        <w:pStyle w:val="ListParagraph"/>
        <w:spacing w:after="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2p EST/11a PST </w:t>
      </w:r>
      <w:hyperlink r:id="rId22" w:history="1">
        <w:r>
          <w:rPr>
            <w:rStyle w:val="Hyperlink"/>
            <w:rFonts w:ascii="Calibri" w:eastAsia="Times New Roman" w:hAnsi="Calibri" w:cs="Calibri"/>
          </w:rPr>
          <w:t>https://us02web.zoom.us/j/86131303138?pwd=RlBWN2U4SWpZZEdXNEhOem9uTUZJdz09</w:t>
        </w:r>
      </w:hyperlink>
    </w:p>
    <w:p w14:paraId="66A5B468" w14:textId="77777777" w:rsidR="00F246B6" w:rsidRDefault="00F246B6" w:rsidP="00F246B6">
      <w:pPr>
        <w:spacing w:after="0"/>
        <w:ind w:firstLine="72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Meeting ID: 861 3130 3138</w:t>
      </w:r>
    </w:p>
    <w:p w14:paraId="7E06F449" w14:textId="77777777" w:rsidR="00F246B6" w:rsidRDefault="00F246B6" w:rsidP="00F246B6">
      <w:pPr>
        <w:spacing w:after="0"/>
        <w:ind w:firstLine="72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Passcode: 240307</w:t>
      </w:r>
    </w:p>
    <w:p w14:paraId="6BD6940C" w14:textId="27376C5A" w:rsidR="00C34AA5" w:rsidRDefault="006E3E14" w:rsidP="002E1B0D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color w:val="0B0A0B"/>
        </w:rPr>
      </w:pPr>
      <w:r>
        <w:rPr>
          <w:rFonts w:eastAsia="Times New Roman" w:cstheme="minorHAnsi"/>
          <w:color w:val="0B0A0B"/>
        </w:rPr>
        <w:t xml:space="preserve">Join the GetInvolved </w:t>
      </w:r>
      <w:proofErr w:type="spellStart"/>
      <w:r>
        <w:rPr>
          <w:rFonts w:eastAsia="Times New Roman" w:cstheme="minorHAnsi"/>
          <w:color w:val="0B0A0B"/>
        </w:rPr>
        <w:t>list</w:t>
      </w:r>
      <w:r w:rsidR="00C34AA5" w:rsidRPr="004306EC">
        <w:rPr>
          <w:rFonts w:eastAsia="Times New Roman" w:cstheme="minorHAnsi"/>
          <w:color w:val="0B0A0B"/>
        </w:rPr>
        <w:t>serve</w:t>
      </w:r>
      <w:proofErr w:type="spellEnd"/>
      <w:r w:rsidR="00C34AA5" w:rsidRPr="004306EC">
        <w:rPr>
          <w:rFonts w:eastAsia="Times New Roman" w:cstheme="minorHAnsi"/>
          <w:color w:val="0B0A0B"/>
        </w:rPr>
        <w:t xml:space="preserve"> by emailing Carla, </w:t>
      </w:r>
      <w:hyperlink r:id="rId23" w:history="1">
        <w:r w:rsidR="00C34AA5" w:rsidRPr="00DE5860">
          <w:rPr>
            <w:rStyle w:val="Hyperlink"/>
            <w:rFonts w:eastAsia="Times New Roman" w:cstheme="minorHAnsi"/>
          </w:rPr>
          <w:t>clehn@califa.org</w:t>
        </w:r>
      </w:hyperlink>
      <w:r w:rsidR="00C34AA5" w:rsidRPr="004306EC">
        <w:rPr>
          <w:rFonts w:eastAsia="Times New Roman" w:cstheme="minorHAnsi"/>
          <w:color w:val="0B0A0B"/>
        </w:rPr>
        <w:t xml:space="preserve">. Fabulous resource with samples, </w:t>
      </w:r>
      <w:r w:rsidR="00936C69">
        <w:rPr>
          <w:rFonts w:eastAsia="Times New Roman" w:cstheme="minorHAnsi"/>
          <w:color w:val="0B0A0B"/>
        </w:rPr>
        <w:t>weekly</w:t>
      </w:r>
      <w:r w:rsidR="00C34AA5" w:rsidRPr="004306EC">
        <w:rPr>
          <w:rFonts w:eastAsia="Times New Roman" w:cstheme="minorHAnsi"/>
          <w:color w:val="0B0A0B"/>
        </w:rPr>
        <w:t xml:space="preserve"> news &amp; updates.</w:t>
      </w:r>
      <w:r w:rsidR="002E1B0D">
        <w:rPr>
          <w:rFonts w:eastAsia="Times New Roman" w:cstheme="minorHAnsi"/>
          <w:color w:val="0B0A0B"/>
        </w:rPr>
        <w:t xml:space="preserve"> </w:t>
      </w:r>
      <w:hyperlink r:id="rId24" w:history="1">
        <w:r w:rsidR="002E1B0D" w:rsidRPr="00266CA9">
          <w:rPr>
            <w:rStyle w:val="Hyperlink"/>
            <w:rFonts w:eastAsia="Times New Roman" w:cstheme="minorHAnsi"/>
          </w:rPr>
          <w:t>https://getinvolvedclearinghouse.org/</w:t>
        </w:r>
      </w:hyperlink>
      <w:r w:rsidR="002E1B0D">
        <w:rPr>
          <w:rFonts w:eastAsia="Times New Roman" w:cstheme="minorHAnsi"/>
          <w:color w:val="0B0A0B"/>
        </w:rPr>
        <w:t xml:space="preserve"> </w:t>
      </w:r>
    </w:p>
    <w:p w14:paraId="21FA7032" w14:textId="6B97B3BA" w:rsidR="00232C23" w:rsidRPr="00232C23" w:rsidRDefault="00C34AA5" w:rsidP="00232C23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color w:val="0B0A0B"/>
        </w:rPr>
      </w:pPr>
      <w:r w:rsidRPr="00C34AA5">
        <w:rPr>
          <w:rFonts w:eastAsia="Times New Roman" w:cstheme="minorHAnsi"/>
          <w:color w:val="0B0A0B"/>
        </w:rPr>
        <w:t xml:space="preserve">VolunteerMatch. Free sessions </w:t>
      </w:r>
      <w:r w:rsidR="00D44A17">
        <w:rPr>
          <w:rFonts w:eastAsia="Times New Roman" w:cstheme="minorHAnsi"/>
          <w:color w:val="0B0A0B"/>
        </w:rPr>
        <w:t xml:space="preserve">(and recordings) </w:t>
      </w:r>
      <w:r w:rsidRPr="00C34AA5">
        <w:rPr>
          <w:rFonts w:eastAsia="Times New Roman" w:cstheme="minorHAnsi"/>
          <w:color w:val="0B0A0B"/>
        </w:rPr>
        <w:t>on many of the t</w:t>
      </w:r>
      <w:r>
        <w:rPr>
          <w:rFonts w:eastAsia="Times New Roman" w:cstheme="minorHAnsi"/>
          <w:color w:val="0B0A0B"/>
        </w:rPr>
        <w:t xml:space="preserve">opics we discuss in this group: </w:t>
      </w:r>
      <w:hyperlink r:id="rId25" w:history="1">
        <w:r w:rsidRPr="00DE5860">
          <w:rPr>
            <w:rStyle w:val="Hyperlink"/>
          </w:rPr>
          <w:t>https://learn.volunteermatch.org/</w:t>
        </w:r>
      </w:hyperlink>
      <w:r>
        <w:t xml:space="preserve"> </w:t>
      </w:r>
    </w:p>
    <w:p w14:paraId="1FAEEDEE" w14:textId="77777777" w:rsidR="00C230B3" w:rsidRDefault="00C230B3" w:rsidP="002F29C6">
      <w:pPr>
        <w:spacing w:after="0" w:line="288" w:lineRule="auto"/>
        <w:rPr>
          <w:rFonts w:cstheme="minorHAnsi"/>
          <w:b/>
          <w:u w:val="single"/>
        </w:rPr>
      </w:pPr>
    </w:p>
    <w:p w14:paraId="3DEB616B" w14:textId="77777777" w:rsidR="00920C03" w:rsidRPr="005B19F2" w:rsidRDefault="00920C03" w:rsidP="00920C03">
      <w:pPr>
        <w:spacing w:after="0" w:line="288" w:lineRule="auto"/>
        <w:rPr>
          <w:rFonts w:cstheme="minorHAnsi"/>
          <w:b/>
          <w:u w:val="single"/>
        </w:rPr>
      </w:pPr>
      <w:r w:rsidRPr="0064413C">
        <w:rPr>
          <w:rFonts w:cstheme="minorHAnsi"/>
          <w:b/>
          <w:u w:val="single"/>
        </w:rPr>
        <w:t>Future Topics</w:t>
      </w:r>
    </w:p>
    <w:p w14:paraId="6D0D4FBD" w14:textId="3F29DB77" w:rsidR="00A24E29" w:rsidRPr="00C6531F" w:rsidRDefault="00A24E29" w:rsidP="002315B7">
      <w:pPr>
        <w:pStyle w:val="ListParagraph"/>
        <w:numPr>
          <w:ilvl w:val="0"/>
          <w:numId w:val="1"/>
        </w:numPr>
      </w:pPr>
      <w:r w:rsidRPr="00C6531F">
        <w:t xml:space="preserve">End of the year reflection/inspiration list – have a salon sharing opportunity – something you’re proud of in your </w:t>
      </w:r>
      <w:r w:rsidR="00A5455C" w:rsidRPr="00C6531F">
        <w:t>library/volunteer program from the last year; something new you’re doing; a new way you’ve engaged volunteers; what are you up to? – Could be good for end of the year or to start the new year</w:t>
      </w:r>
    </w:p>
    <w:p w14:paraId="1B41FEBE" w14:textId="6C7C065F" w:rsidR="002315B7" w:rsidRDefault="002315B7" w:rsidP="002315B7">
      <w:pPr>
        <w:pStyle w:val="ListParagraph"/>
        <w:numPr>
          <w:ilvl w:val="0"/>
          <w:numId w:val="1"/>
        </w:numPr>
      </w:pPr>
      <w:r>
        <w:t xml:space="preserve">When a </w:t>
      </w:r>
      <w:r w:rsidRPr="00936C69">
        <w:rPr>
          <w:b/>
          <w:bCs/>
        </w:rPr>
        <w:t>big change</w:t>
      </w:r>
      <w:r>
        <w:t xml:space="preserve"> is coming to their Library, how do you keep volunteers excited/encouraged/looking forward to the change? (Steven)</w:t>
      </w:r>
    </w:p>
    <w:p w14:paraId="269CA4D9" w14:textId="1B9E140C" w:rsidR="00936C69" w:rsidRDefault="00936C69" w:rsidP="00936C69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Volunteer Manager Ethics</w:t>
      </w:r>
    </w:p>
    <w:p w14:paraId="1A73D00D" w14:textId="6306EFAE" w:rsidR="00E34A7F" w:rsidRDefault="00E34A7F" w:rsidP="00936C69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Impact vs. Output</w:t>
      </w:r>
    </w:p>
    <w:p w14:paraId="1C25DD33" w14:textId="054523BB" w:rsidR="005E15BF" w:rsidRDefault="005E15BF" w:rsidP="00936C69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Working in a union library</w:t>
      </w:r>
    </w:p>
    <w:p w14:paraId="626CD67F" w14:textId="77777777" w:rsidR="00936C69" w:rsidRDefault="00936C69" w:rsidP="00936C69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Staff working with volunteers: tips</w:t>
      </w:r>
    </w:p>
    <w:p w14:paraId="046DB2C9" w14:textId="636F9E0F" w:rsidR="00936C69" w:rsidRDefault="00936C69" w:rsidP="00936C69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Volunteer Orientation/Training</w:t>
      </w:r>
    </w:p>
    <w:p w14:paraId="4C0F96D1" w14:textId="1874D0ED" w:rsidR="0049416E" w:rsidRDefault="0049416E" w:rsidP="00936C69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 xml:space="preserve">“Home Delivery Models” Presented by IndyPL </w:t>
      </w:r>
      <w:r w:rsidR="00C6531F">
        <w:rPr>
          <w:rFonts w:cstheme="minorHAnsi"/>
        </w:rPr>
        <w:t>scheduled for</w:t>
      </w:r>
      <w:r>
        <w:rPr>
          <w:rFonts w:cstheme="minorHAnsi"/>
        </w:rPr>
        <w:t xml:space="preserve"> February 9</w:t>
      </w:r>
      <w:r w:rsidRPr="0049416E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</w:p>
    <w:p w14:paraId="20AAD16B" w14:textId="77777777" w:rsidR="00920C03" w:rsidRDefault="00920C03" w:rsidP="00920C03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Opportunities without onboarding barriers? Pop-up volunteering, Informal Volunteering</w:t>
      </w:r>
    </w:p>
    <w:p w14:paraId="6BA0D8B3" w14:textId="77777777" w:rsidR="00920C03" w:rsidRPr="004306EC" w:rsidRDefault="00920C03" w:rsidP="00920C03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 w:rsidRPr="004306EC">
        <w:rPr>
          <w:rFonts w:cstheme="minorHAnsi"/>
        </w:rPr>
        <w:t>Circle Back for updates:</w:t>
      </w:r>
    </w:p>
    <w:p w14:paraId="14A62997" w14:textId="77777777" w:rsidR="00920C03" w:rsidRDefault="00920C03" w:rsidP="00920C03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cstheme="minorHAnsi"/>
        </w:rPr>
      </w:pPr>
      <w:r w:rsidRPr="004306EC">
        <w:rPr>
          <w:rFonts w:cstheme="minorHAnsi"/>
        </w:rPr>
        <w:t>University of North Carolina – Charlotte (UNCC) Class Project Update – Chauna</w:t>
      </w:r>
    </w:p>
    <w:p w14:paraId="45964253" w14:textId="77777777" w:rsidR="00920C03" w:rsidRPr="00373011" w:rsidRDefault="00920C03" w:rsidP="00920C03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Chauna –“that troublesome patron” update?</w:t>
      </w:r>
    </w:p>
    <w:p w14:paraId="1820D07F" w14:textId="5C743C43" w:rsidR="00920C03" w:rsidRPr="00EA2B9E" w:rsidRDefault="00920C03" w:rsidP="00EA2B9E">
      <w:pPr>
        <w:pStyle w:val="ListParagraph"/>
        <w:numPr>
          <w:ilvl w:val="1"/>
          <w:numId w:val="1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Our leadership role, what new things are we doing? Resources to share?</w:t>
      </w:r>
    </w:p>
    <w:sectPr w:rsidR="00920C03" w:rsidRPr="00EA2B9E" w:rsidSect="003F5763"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F35DD" w14:textId="77777777" w:rsidR="007562F0" w:rsidRDefault="007562F0">
      <w:pPr>
        <w:spacing w:after="0" w:line="240" w:lineRule="auto"/>
      </w:pPr>
      <w:r>
        <w:separator/>
      </w:r>
    </w:p>
  </w:endnote>
  <w:endnote w:type="continuationSeparator" w:id="0">
    <w:p w14:paraId="12815B8E" w14:textId="77777777" w:rsidR="007562F0" w:rsidRDefault="007562F0">
      <w:pPr>
        <w:spacing w:after="0" w:line="240" w:lineRule="auto"/>
      </w:pPr>
      <w:r>
        <w:continuationSeparator/>
      </w:r>
    </w:p>
  </w:endnote>
  <w:endnote w:type="continuationNotice" w:id="1">
    <w:p w14:paraId="6FE1688A" w14:textId="77777777" w:rsidR="007562F0" w:rsidRDefault="007562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0F879" w14:textId="6610703A" w:rsidR="0076417B" w:rsidRPr="00CE57DC" w:rsidRDefault="00532932" w:rsidP="00AA66A1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\p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P:\SPVR\Volunteer Prog Post Pandemic\Library Volunteer Leaders\Zoom Meeting - Library Peers - 12-1-21.docx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9026B" w14:textId="77777777" w:rsidR="007562F0" w:rsidRDefault="007562F0">
      <w:pPr>
        <w:spacing w:after="0" w:line="240" w:lineRule="auto"/>
      </w:pPr>
      <w:r>
        <w:separator/>
      </w:r>
    </w:p>
  </w:footnote>
  <w:footnote w:type="continuationSeparator" w:id="0">
    <w:p w14:paraId="6B14AAC9" w14:textId="77777777" w:rsidR="007562F0" w:rsidRDefault="007562F0">
      <w:pPr>
        <w:spacing w:after="0" w:line="240" w:lineRule="auto"/>
      </w:pPr>
      <w:r>
        <w:continuationSeparator/>
      </w:r>
    </w:p>
  </w:footnote>
  <w:footnote w:type="continuationNotice" w:id="1">
    <w:p w14:paraId="0ADE7BD7" w14:textId="77777777" w:rsidR="007562F0" w:rsidRDefault="007562F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44E8"/>
    <w:multiLevelType w:val="multilevel"/>
    <w:tmpl w:val="77D0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422A1"/>
    <w:multiLevelType w:val="hybridMultilevel"/>
    <w:tmpl w:val="C5D891C0"/>
    <w:lvl w:ilvl="0" w:tplc="0922E0F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534"/>
    <w:multiLevelType w:val="hybridMultilevel"/>
    <w:tmpl w:val="CFF687AA"/>
    <w:lvl w:ilvl="0" w:tplc="1A1621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70D97"/>
    <w:multiLevelType w:val="hybridMultilevel"/>
    <w:tmpl w:val="10B6846A"/>
    <w:lvl w:ilvl="0" w:tplc="EEDC125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34C2D"/>
    <w:multiLevelType w:val="hybridMultilevel"/>
    <w:tmpl w:val="4756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F4BE3"/>
    <w:multiLevelType w:val="hybridMultilevel"/>
    <w:tmpl w:val="F220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046E7"/>
    <w:multiLevelType w:val="hybridMultilevel"/>
    <w:tmpl w:val="0908E726"/>
    <w:lvl w:ilvl="0" w:tplc="AE08FBF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C3556"/>
    <w:multiLevelType w:val="hybridMultilevel"/>
    <w:tmpl w:val="FE1039F2"/>
    <w:lvl w:ilvl="0" w:tplc="35CE9F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02F88"/>
    <w:multiLevelType w:val="multilevel"/>
    <w:tmpl w:val="7EE8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CD372A"/>
    <w:multiLevelType w:val="hybridMultilevel"/>
    <w:tmpl w:val="8A3A781C"/>
    <w:lvl w:ilvl="0" w:tplc="1D6AB2F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64B96"/>
    <w:multiLevelType w:val="hybridMultilevel"/>
    <w:tmpl w:val="1988CA96"/>
    <w:lvl w:ilvl="0" w:tplc="DA080EE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16E28"/>
    <w:multiLevelType w:val="multilevel"/>
    <w:tmpl w:val="61CE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763542"/>
    <w:multiLevelType w:val="hybridMultilevel"/>
    <w:tmpl w:val="9B06D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E0993"/>
    <w:multiLevelType w:val="hybridMultilevel"/>
    <w:tmpl w:val="185A9A38"/>
    <w:lvl w:ilvl="0" w:tplc="974A6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60866"/>
    <w:multiLevelType w:val="hybridMultilevel"/>
    <w:tmpl w:val="D24EA406"/>
    <w:lvl w:ilvl="0" w:tplc="061EE4E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1325C"/>
    <w:multiLevelType w:val="hybridMultilevel"/>
    <w:tmpl w:val="413C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E4E2C"/>
    <w:multiLevelType w:val="hybridMultilevel"/>
    <w:tmpl w:val="7FAA0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F044A"/>
    <w:multiLevelType w:val="hybridMultilevel"/>
    <w:tmpl w:val="E6886CA0"/>
    <w:lvl w:ilvl="0" w:tplc="3D8EFA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C6DF6"/>
    <w:multiLevelType w:val="multilevel"/>
    <w:tmpl w:val="9156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A61526"/>
    <w:multiLevelType w:val="hybridMultilevel"/>
    <w:tmpl w:val="29EE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E0854"/>
    <w:multiLevelType w:val="multilevel"/>
    <w:tmpl w:val="6C14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1C2C93"/>
    <w:multiLevelType w:val="hybridMultilevel"/>
    <w:tmpl w:val="DF042D7A"/>
    <w:lvl w:ilvl="0" w:tplc="0E68F5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D773A"/>
    <w:multiLevelType w:val="hybridMultilevel"/>
    <w:tmpl w:val="A9E08022"/>
    <w:lvl w:ilvl="0" w:tplc="E6A83C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020AF"/>
    <w:multiLevelType w:val="hybridMultilevel"/>
    <w:tmpl w:val="21CE6338"/>
    <w:lvl w:ilvl="0" w:tplc="69F44AF6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13B10"/>
    <w:multiLevelType w:val="hybridMultilevel"/>
    <w:tmpl w:val="2764A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11299"/>
    <w:multiLevelType w:val="hybridMultilevel"/>
    <w:tmpl w:val="71EC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5"/>
  </w:num>
  <w:num w:numId="4">
    <w:abstractNumId w:val="9"/>
  </w:num>
  <w:num w:numId="5">
    <w:abstractNumId w:val="19"/>
  </w:num>
  <w:num w:numId="6">
    <w:abstractNumId w:val="8"/>
  </w:num>
  <w:num w:numId="7">
    <w:abstractNumId w:val="21"/>
  </w:num>
  <w:num w:numId="8">
    <w:abstractNumId w:val="2"/>
  </w:num>
  <w:num w:numId="9">
    <w:abstractNumId w:val="22"/>
  </w:num>
  <w:num w:numId="10">
    <w:abstractNumId w:val="13"/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  <w:num w:numId="15">
    <w:abstractNumId w:val="0"/>
  </w:num>
  <w:num w:numId="16">
    <w:abstractNumId w:val="18"/>
  </w:num>
  <w:num w:numId="17">
    <w:abstractNumId w:val="20"/>
  </w:num>
  <w:num w:numId="18">
    <w:abstractNumId w:val="23"/>
  </w:num>
  <w:num w:numId="19">
    <w:abstractNumId w:val="1"/>
  </w:num>
  <w:num w:numId="20">
    <w:abstractNumId w:val="10"/>
  </w:num>
  <w:num w:numId="21">
    <w:abstractNumId w:val="14"/>
  </w:num>
  <w:num w:numId="22">
    <w:abstractNumId w:val="6"/>
  </w:num>
  <w:num w:numId="23">
    <w:abstractNumId w:val="3"/>
  </w:num>
  <w:num w:numId="24">
    <w:abstractNumId w:val="15"/>
  </w:num>
  <w:num w:numId="25">
    <w:abstractNumId w:val="16"/>
  </w:num>
  <w:num w:numId="26">
    <w:abstractNumId w:val="24"/>
  </w:num>
  <w:num w:numId="2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U0MLYwMjYxNjE3MjZQ0lEKTi0uzszPAykwNaoFADXJz+AtAAAA"/>
  </w:docVars>
  <w:rsids>
    <w:rsidRoot w:val="00E15417"/>
    <w:rsid w:val="00000D3F"/>
    <w:rsid w:val="000017B7"/>
    <w:rsid w:val="0000180D"/>
    <w:rsid w:val="00002BD4"/>
    <w:rsid w:val="00003FE2"/>
    <w:rsid w:val="00005238"/>
    <w:rsid w:val="00006456"/>
    <w:rsid w:val="0000733F"/>
    <w:rsid w:val="000110D9"/>
    <w:rsid w:val="00011BF8"/>
    <w:rsid w:val="00013ED0"/>
    <w:rsid w:val="000160D6"/>
    <w:rsid w:val="00016648"/>
    <w:rsid w:val="00023C30"/>
    <w:rsid w:val="00023F7D"/>
    <w:rsid w:val="00026FBC"/>
    <w:rsid w:val="00027776"/>
    <w:rsid w:val="00031B82"/>
    <w:rsid w:val="00032306"/>
    <w:rsid w:val="000329B8"/>
    <w:rsid w:val="0003338B"/>
    <w:rsid w:val="0003366A"/>
    <w:rsid w:val="00033A30"/>
    <w:rsid w:val="000349CB"/>
    <w:rsid w:val="0003523C"/>
    <w:rsid w:val="0003777C"/>
    <w:rsid w:val="000411A4"/>
    <w:rsid w:val="000413DF"/>
    <w:rsid w:val="000424D3"/>
    <w:rsid w:val="00042C26"/>
    <w:rsid w:val="00044519"/>
    <w:rsid w:val="000455FF"/>
    <w:rsid w:val="00053CC1"/>
    <w:rsid w:val="00056C1B"/>
    <w:rsid w:val="000611ED"/>
    <w:rsid w:val="0006257A"/>
    <w:rsid w:val="000644F4"/>
    <w:rsid w:val="0006567E"/>
    <w:rsid w:val="00066271"/>
    <w:rsid w:val="000675A3"/>
    <w:rsid w:val="000708A1"/>
    <w:rsid w:val="00072CE0"/>
    <w:rsid w:val="00073870"/>
    <w:rsid w:val="00074915"/>
    <w:rsid w:val="00075CA8"/>
    <w:rsid w:val="000806D2"/>
    <w:rsid w:val="000865AC"/>
    <w:rsid w:val="000869A6"/>
    <w:rsid w:val="00086C24"/>
    <w:rsid w:val="00092153"/>
    <w:rsid w:val="00093087"/>
    <w:rsid w:val="00093A8A"/>
    <w:rsid w:val="00094B21"/>
    <w:rsid w:val="00094D21"/>
    <w:rsid w:val="000A036F"/>
    <w:rsid w:val="000A0A1A"/>
    <w:rsid w:val="000A0DAB"/>
    <w:rsid w:val="000A1359"/>
    <w:rsid w:val="000A1393"/>
    <w:rsid w:val="000A2110"/>
    <w:rsid w:val="000A3D28"/>
    <w:rsid w:val="000A4763"/>
    <w:rsid w:val="000A7177"/>
    <w:rsid w:val="000A79B5"/>
    <w:rsid w:val="000B3632"/>
    <w:rsid w:val="000B5559"/>
    <w:rsid w:val="000B63FF"/>
    <w:rsid w:val="000B72C9"/>
    <w:rsid w:val="000B7F47"/>
    <w:rsid w:val="000C2270"/>
    <w:rsid w:val="000C3C2B"/>
    <w:rsid w:val="000C45C6"/>
    <w:rsid w:val="000C750D"/>
    <w:rsid w:val="000C794C"/>
    <w:rsid w:val="000C7F42"/>
    <w:rsid w:val="000D00F6"/>
    <w:rsid w:val="000D3B8A"/>
    <w:rsid w:val="000D55B2"/>
    <w:rsid w:val="000D7D16"/>
    <w:rsid w:val="000E1125"/>
    <w:rsid w:val="000E276B"/>
    <w:rsid w:val="000E2FE8"/>
    <w:rsid w:val="000E3162"/>
    <w:rsid w:val="000E56FD"/>
    <w:rsid w:val="000F0356"/>
    <w:rsid w:val="000F54AD"/>
    <w:rsid w:val="000F7658"/>
    <w:rsid w:val="00100DFA"/>
    <w:rsid w:val="00107CCF"/>
    <w:rsid w:val="00110642"/>
    <w:rsid w:val="00111316"/>
    <w:rsid w:val="00111AFB"/>
    <w:rsid w:val="00112494"/>
    <w:rsid w:val="00113E90"/>
    <w:rsid w:val="00115D8B"/>
    <w:rsid w:val="00116FE1"/>
    <w:rsid w:val="001177AB"/>
    <w:rsid w:val="00123F8A"/>
    <w:rsid w:val="00126C75"/>
    <w:rsid w:val="001318BE"/>
    <w:rsid w:val="001332AC"/>
    <w:rsid w:val="0014013C"/>
    <w:rsid w:val="00141895"/>
    <w:rsid w:val="001418A4"/>
    <w:rsid w:val="00141F5A"/>
    <w:rsid w:val="00143865"/>
    <w:rsid w:val="00144A0F"/>
    <w:rsid w:val="00150405"/>
    <w:rsid w:val="001579C0"/>
    <w:rsid w:val="001605A7"/>
    <w:rsid w:val="00160BB3"/>
    <w:rsid w:val="00162456"/>
    <w:rsid w:val="00170F6B"/>
    <w:rsid w:val="00171EB0"/>
    <w:rsid w:val="00172DE7"/>
    <w:rsid w:val="00173830"/>
    <w:rsid w:val="00174E4A"/>
    <w:rsid w:val="001754B4"/>
    <w:rsid w:val="00175E66"/>
    <w:rsid w:val="00177D97"/>
    <w:rsid w:val="00177FD1"/>
    <w:rsid w:val="0018270A"/>
    <w:rsid w:val="00183B98"/>
    <w:rsid w:val="001841BC"/>
    <w:rsid w:val="001849EF"/>
    <w:rsid w:val="001859E8"/>
    <w:rsid w:val="0019062A"/>
    <w:rsid w:val="00192B45"/>
    <w:rsid w:val="00193113"/>
    <w:rsid w:val="00196535"/>
    <w:rsid w:val="00197372"/>
    <w:rsid w:val="001973B8"/>
    <w:rsid w:val="00197A57"/>
    <w:rsid w:val="001A2884"/>
    <w:rsid w:val="001A68E4"/>
    <w:rsid w:val="001B0B3B"/>
    <w:rsid w:val="001B4257"/>
    <w:rsid w:val="001B4615"/>
    <w:rsid w:val="001C17D8"/>
    <w:rsid w:val="001C705D"/>
    <w:rsid w:val="001C727C"/>
    <w:rsid w:val="001D1BF5"/>
    <w:rsid w:val="001D1E30"/>
    <w:rsid w:val="001D4565"/>
    <w:rsid w:val="001D5124"/>
    <w:rsid w:val="001D7ACE"/>
    <w:rsid w:val="001E01C5"/>
    <w:rsid w:val="001E246A"/>
    <w:rsid w:val="001E3310"/>
    <w:rsid w:val="001E4372"/>
    <w:rsid w:val="001E58DA"/>
    <w:rsid w:val="001E6B5F"/>
    <w:rsid w:val="001F1CFC"/>
    <w:rsid w:val="001F3037"/>
    <w:rsid w:val="001F4297"/>
    <w:rsid w:val="001F5871"/>
    <w:rsid w:val="001F59D5"/>
    <w:rsid w:val="001F744E"/>
    <w:rsid w:val="00204FAA"/>
    <w:rsid w:val="0020679C"/>
    <w:rsid w:val="00212AA4"/>
    <w:rsid w:val="0021333E"/>
    <w:rsid w:val="00213A55"/>
    <w:rsid w:val="00216BBF"/>
    <w:rsid w:val="00217085"/>
    <w:rsid w:val="00220ECF"/>
    <w:rsid w:val="002215B5"/>
    <w:rsid w:val="0022329F"/>
    <w:rsid w:val="0022490E"/>
    <w:rsid w:val="00225625"/>
    <w:rsid w:val="00225688"/>
    <w:rsid w:val="00226AFF"/>
    <w:rsid w:val="00227FE7"/>
    <w:rsid w:val="002315B7"/>
    <w:rsid w:val="00231D16"/>
    <w:rsid w:val="00232C23"/>
    <w:rsid w:val="002377A4"/>
    <w:rsid w:val="00240A2E"/>
    <w:rsid w:val="002424A1"/>
    <w:rsid w:val="00243146"/>
    <w:rsid w:val="00245875"/>
    <w:rsid w:val="00246B88"/>
    <w:rsid w:val="00251154"/>
    <w:rsid w:val="00252B0C"/>
    <w:rsid w:val="00252FF8"/>
    <w:rsid w:val="002541A5"/>
    <w:rsid w:val="00260C4D"/>
    <w:rsid w:val="00264835"/>
    <w:rsid w:val="00266FA5"/>
    <w:rsid w:val="002703A8"/>
    <w:rsid w:val="00270834"/>
    <w:rsid w:val="00270F17"/>
    <w:rsid w:val="0027228C"/>
    <w:rsid w:val="00273DF0"/>
    <w:rsid w:val="00277B12"/>
    <w:rsid w:val="00281C93"/>
    <w:rsid w:val="00287844"/>
    <w:rsid w:val="00290486"/>
    <w:rsid w:val="002912E4"/>
    <w:rsid w:val="00293D21"/>
    <w:rsid w:val="00294390"/>
    <w:rsid w:val="002946B1"/>
    <w:rsid w:val="00294DC1"/>
    <w:rsid w:val="00296842"/>
    <w:rsid w:val="00296A04"/>
    <w:rsid w:val="00297CF9"/>
    <w:rsid w:val="002A047D"/>
    <w:rsid w:val="002A04B4"/>
    <w:rsid w:val="002A18AC"/>
    <w:rsid w:val="002A233A"/>
    <w:rsid w:val="002A3AF9"/>
    <w:rsid w:val="002A6386"/>
    <w:rsid w:val="002A77CC"/>
    <w:rsid w:val="002B039F"/>
    <w:rsid w:val="002B0C8C"/>
    <w:rsid w:val="002B0D77"/>
    <w:rsid w:val="002C0802"/>
    <w:rsid w:val="002C3891"/>
    <w:rsid w:val="002C40BD"/>
    <w:rsid w:val="002C494B"/>
    <w:rsid w:val="002C5520"/>
    <w:rsid w:val="002D1C4A"/>
    <w:rsid w:val="002D1FCA"/>
    <w:rsid w:val="002D21D0"/>
    <w:rsid w:val="002D43B5"/>
    <w:rsid w:val="002D512F"/>
    <w:rsid w:val="002D6183"/>
    <w:rsid w:val="002E0BD0"/>
    <w:rsid w:val="002E1B0D"/>
    <w:rsid w:val="002E232C"/>
    <w:rsid w:val="002E626F"/>
    <w:rsid w:val="002E6DA2"/>
    <w:rsid w:val="002E76F6"/>
    <w:rsid w:val="002F0B29"/>
    <w:rsid w:val="002F23C9"/>
    <w:rsid w:val="002F29C6"/>
    <w:rsid w:val="002F788E"/>
    <w:rsid w:val="0030302F"/>
    <w:rsid w:val="00304E71"/>
    <w:rsid w:val="00306A54"/>
    <w:rsid w:val="003115EB"/>
    <w:rsid w:val="0031330D"/>
    <w:rsid w:val="00313F13"/>
    <w:rsid w:val="00314965"/>
    <w:rsid w:val="00315649"/>
    <w:rsid w:val="003163FA"/>
    <w:rsid w:val="003211F5"/>
    <w:rsid w:val="003233E7"/>
    <w:rsid w:val="00323F92"/>
    <w:rsid w:val="0032668C"/>
    <w:rsid w:val="003276DB"/>
    <w:rsid w:val="00330AC2"/>
    <w:rsid w:val="00331312"/>
    <w:rsid w:val="00333514"/>
    <w:rsid w:val="003340C0"/>
    <w:rsid w:val="003367B8"/>
    <w:rsid w:val="00337BC4"/>
    <w:rsid w:val="00340288"/>
    <w:rsid w:val="00341AB7"/>
    <w:rsid w:val="00342AB4"/>
    <w:rsid w:val="00343BB7"/>
    <w:rsid w:val="00344484"/>
    <w:rsid w:val="00344E49"/>
    <w:rsid w:val="00346C6D"/>
    <w:rsid w:val="003538BB"/>
    <w:rsid w:val="003561E0"/>
    <w:rsid w:val="00356654"/>
    <w:rsid w:val="00356674"/>
    <w:rsid w:val="003568BA"/>
    <w:rsid w:val="00356962"/>
    <w:rsid w:val="00356FAD"/>
    <w:rsid w:val="00357082"/>
    <w:rsid w:val="00357BD2"/>
    <w:rsid w:val="0036253B"/>
    <w:rsid w:val="00362DEB"/>
    <w:rsid w:val="00363143"/>
    <w:rsid w:val="00363B9A"/>
    <w:rsid w:val="00363F57"/>
    <w:rsid w:val="003666C5"/>
    <w:rsid w:val="00370CAA"/>
    <w:rsid w:val="003714A4"/>
    <w:rsid w:val="003728F5"/>
    <w:rsid w:val="00373011"/>
    <w:rsid w:val="0037498E"/>
    <w:rsid w:val="0037592C"/>
    <w:rsid w:val="003819CB"/>
    <w:rsid w:val="0038287C"/>
    <w:rsid w:val="00383F67"/>
    <w:rsid w:val="0038473B"/>
    <w:rsid w:val="00385613"/>
    <w:rsid w:val="00385D05"/>
    <w:rsid w:val="0038722B"/>
    <w:rsid w:val="003900CE"/>
    <w:rsid w:val="00392611"/>
    <w:rsid w:val="00394F55"/>
    <w:rsid w:val="00395BBE"/>
    <w:rsid w:val="00396547"/>
    <w:rsid w:val="00397B63"/>
    <w:rsid w:val="003A0E53"/>
    <w:rsid w:val="003A1C74"/>
    <w:rsid w:val="003A3759"/>
    <w:rsid w:val="003A3AE6"/>
    <w:rsid w:val="003A55A0"/>
    <w:rsid w:val="003A6645"/>
    <w:rsid w:val="003A7F06"/>
    <w:rsid w:val="003B0F3C"/>
    <w:rsid w:val="003B1DE2"/>
    <w:rsid w:val="003B1DFF"/>
    <w:rsid w:val="003B380A"/>
    <w:rsid w:val="003B46FE"/>
    <w:rsid w:val="003B590A"/>
    <w:rsid w:val="003B6420"/>
    <w:rsid w:val="003B692A"/>
    <w:rsid w:val="003B7876"/>
    <w:rsid w:val="003B7D9F"/>
    <w:rsid w:val="003C20A8"/>
    <w:rsid w:val="003C31DF"/>
    <w:rsid w:val="003C3C7F"/>
    <w:rsid w:val="003C46CD"/>
    <w:rsid w:val="003C4D86"/>
    <w:rsid w:val="003C78F9"/>
    <w:rsid w:val="003C7F39"/>
    <w:rsid w:val="003D2EB5"/>
    <w:rsid w:val="003D36B4"/>
    <w:rsid w:val="003D370E"/>
    <w:rsid w:val="003D4721"/>
    <w:rsid w:val="003D4B1C"/>
    <w:rsid w:val="003E0B05"/>
    <w:rsid w:val="003E2589"/>
    <w:rsid w:val="003E2FD0"/>
    <w:rsid w:val="003E4963"/>
    <w:rsid w:val="003E73FE"/>
    <w:rsid w:val="003F1658"/>
    <w:rsid w:val="003F2E42"/>
    <w:rsid w:val="003F5763"/>
    <w:rsid w:val="00403811"/>
    <w:rsid w:val="0040535B"/>
    <w:rsid w:val="0040616B"/>
    <w:rsid w:val="0040796A"/>
    <w:rsid w:val="00411DA0"/>
    <w:rsid w:val="00411DC2"/>
    <w:rsid w:val="004144E8"/>
    <w:rsid w:val="00414742"/>
    <w:rsid w:val="00416F09"/>
    <w:rsid w:val="00417541"/>
    <w:rsid w:val="00420246"/>
    <w:rsid w:val="004216EA"/>
    <w:rsid w:val="004223D3"/>
    <w:rsid w:val="00425D50"/>
    <w:rsid w:val="00425DFA"/>
    <w:rsid w:val="00426672"/>
    <w:rsid w:val="00426FC4"/>
    <w:rsid w:val="004306EC"/>
    <w:rsid w:val="004333D4"/>
    <w:rsid w:val="00433C00"/>
    <w:rsid w:val="0043400C"/>
    <w:rsid w:val="00434391"/>
    <w:rsid w:val="004369BC"/>
    <w:rsid w:val="00437391"/>
    <w:rsid w:val="004404BE"/>
    <w:rsid w:val="00440980"/>
    <w:rsid w:val="00445A9C"/>
    <w:rsid w:val="00446400"/>
    <w:rsid w:val="00446C33"/>
    <w:rsid w:val="0045039D"/>
    <w:rsid w:val="004526F1"/>
    <w:rsid w:val="0045775F"/>
    <w:rsid w:val="00463198"/>
    <w:rsid w:val="004632AE"/>
    <w:rsid w:val="0047037C"/>
    <w:rsid w:val="004714E9"/>
    <w:rsid w:val="0047223F"/>
    <w:rsid w:val="00475CF8"/>
    <w:rsid w:val="0047714B"/>
    <w:rsid w:val="00480EE2"/>
    <w:rsid w:val="00483417"/>
    <w:rsid w:val="00484567"/>
    <w:rsid w:val="0048484A"/>
    <w:rsid w:val="00485347"/>
    <w:rsid w:val="00485A9F"/>
    <w:rsid w:val="0049013E"/>
    <w:rsid w:val="0049416E"/>
    <w:rsid w:val="004944C1"/>
    <w:rsid w:val="004944E7"/>
    <w:rsid w:val="0049553F"/>
    <w:rsid w:val="00496BCC"/>
    <w:rsid w:val="004A061C"/>
    <w:rsid w:val="004A2DD2"/>
    <w:rsid w:val="004B1D44"/>
    <w:rsid w:val="004B515A"/>
    <w:rsid w:val="004B539E"/>
    <w:rsid w:val="004B7EAB"/>
    <w:rsid w:val="004B7EC8"/>
    <w:rsid w:val="004C11DE"/>
    <w:rsid w:val="004C3275"/>
    <w:rsid w:val="004C33EB"/>
    <w:rsid w:val="004C4583"/>
    <w:rsid w:val="004C45C5"/>
    <w:rsid w:val="004C4751"/>
    <w:rsid w:val="004C5A9E"/>
    <w:rsid w:val="004C6369"/>
    <w:rsid w:val="004D0045"/>
    <w:rsid w:val="004D24CF"/>
    <w:rsid w:val="004D3CAF"/>
    <w:rsid w:val="004D4154"/>
    <w:rsid w:val="004D4C3D"/>
    <w:rsid w:val="004D531D"/>
    <w:rsid w:val="004D5E5B"/>
    <w:rsid w:val="004D73B1"/>
    <w:rsid w:val="004D789E"/>
    <w:rsid w:val="004E1EBD"/>
    <w:rsid w:val="004E3276"/>
    <w:rsid w:val="004E4724"/>
    <w:rsid w:val="004E48A7"/>
    <w:rsid w:val="004E4C9C"/>
    <w:rsid w:val="004F27B3"/>
    <w:rsid w:val="004F2EDA"/>
    <w:rsid w:val="004F49A0"/>
    <w:rsid w:val="004F4F75"/>
    <w:rsid w:val="004F61DD"/>
    <w:rsid w:val="004F67FE"/>
    <w:rsid w:val="004F6981"/>
    <w:rsid w:val="004F7F35"/>
    <w:rsid w:val="00501204"/>
    <w:rsid w:val="00501CC5"/>
    <w:rsid w:val="00501EBA"/>
    <w:rsid w:val="005032B7"/>
    <w:rsid w:val="00506055"/>
    <w:rsid w:val="005060AB"/>
    <w:rsid w:val="005078F1"/>
    <w:rsid w:val="00507940"/>
    <w:rsid w:val="005079A3"/>
    <w:rsid w:val="005102BF"/>
    <w:rsid w:val="005102F4"/>
    <w:rsid w:val="00510D2D"/>
    <w:rsid w:val="00511214"/>
    <w:rsid w:val="00512B0A"/>
    <w:rsid w:val="005130DB"/>
    <w:rsid w:val="0051310A"/>
    <w:rsid w:val="00515153"/>
    <w:rsid w:val="0051568E"/>
    <w:rsid w:val="00515FEB"/>
    <w:rsid w:val="00517A58"/>
    <w:rsid w:val="0052024F"/>
    <w:rsid w:val="00524325"/>
    <w:rsid w:val="0052566A"/>
    <w:rsid w:val="00526127"/>
    <w:rsid w:val="005261EF"/>
    <w:rsid w:val="0052792E"/>
    <w:rsid w:val="00532932"/>
    <w:rsid w:val="005333B2"/>
    <w:rsid w:val="0053511E"/>
    <w:rsid w:val="0053565C"/>
    <w:rsid w:val="0053652A"/>
    <w:rsid w:val="005370F4"/>
    <w:rsid w:val="005379A5"/>
    <w:rsid w:val="0054270F"/>
    <w:rsid w:val="00546FFC"/>
    <w:rsid w:val="00547325"/>
    <w:rsid w:val="00551164"/>
    <w:rsid w:val="005513E4"/>
    <w:rsid w:val="00552023"/>
    <w:rsid w:val="005540BD"/>
    <w:rsid w:val="005543DE"/>
    <w:rsid w:val="00554432"/>
    <w:rsid w:val="00554472"/>
    <w:rsid w:val="00555863"/>
    <w:rsid w:val="0056070C"/>
    <w:rsid w:val="0056106A"/>
    <w:rsid w:val="005618AC"/>
    <w:rsid w:val="0056288A"/>
    <w:rsid w:val="00562C39"/>
    <w:rsid w:val="005630C0"/>
    <w:rsid w:val="0056497F"/>
    <w:rsid w:val="00570A93"/>
    <w:rsid w:val="00572D52"/>
    <w:rsid w:val="00573157"/>
    <w:rsid w:val="00573C20"/>
    <w:rsid w:val="00573E9A"/>
    <w:rsid w:val="00576F4B"/>
    <w:rsid w:val="00577B68"/>
    <w:rsid w:val="00580FFB"/>
    <w:rsid w:val="00581A61"/>
    <w:rsid w:val="005820D6"/>
    <w:rsid w:val="0058721E"/>
    <w:rsid w:val="0058726B"/>
    <w:rsid w:val="00587AB7"/>
    <w:rsid w:val="00587C8B"/>
    <w:rsid w:val="00590F92"/>
    <w:rsid w:val="00591C06"/>
    <w:rsid w:val="0059280B"/>
    <w:rsid w:val="00597436"/>
    <w:rsid w:val="005A006C"/>
    <w:rsid w:val="005A00CA"/>
    <w:rsid w:val="005A4102"/>
    <w:rsid w:val="005A5162"/>
    <w:rsid w:val="005A5E13"/>
    <w:rsid w:val="005A76FB"/>
    <w:rsid w:val="005B19F2"/>
    <w:rsid w:val="005B1AEF"/>
    <w:rsid w:val="005B3B87"/>
    <w:rsid w:val="005B3CD7"/>
    <w:rsid w:val="005C080B"/>
    <w:rsid w:val="005C0E24"/>
    <w:rsid w:val="005C0FFE"/>
    <w:rsid w:val="005C2BDF"/>
    <w:rsid w:val="005C435F"/>
    <w:rsid w:val="005C451F"/>
    <w:rsid w:val="005C55C3"/>
    <w:rsid w:val="005D4373"/>
    <w:rsid w:val="005D5484"/>
    <w:rsid w:val="005E051F"/>
    <w:rsid w:val="005E05AB"/>
    <w:rsid w:val="005E15BF"/>
    <w:rsid w:val="005E57CF"/>
    <w:rsid w:val="005E65A2"/>
    <w:rsid w:val="005E6FE8"/>
    <w:rsid w:val="005F05B4"/>
    <w:rsid w:val="005F1790"/>
    <w:rsid w:val="005F1998"/>
    <w:rsid w:val="00603243"/>
    <w:rsid w:val="00604F4A"/>
    <w:rsid w:val="0060586C"/>
    <w:rsid w:val="00605BFB"/>
    <w:rsid w:val="006069EB"/>
    <w:rsid w:val="006100E2"/>
    <w:rsid w:val="0061047A"/>
    <w:rsid w:val="00610494"/>
    <w:rsid w:val="00616C85"/>
    <w:rsid w:val="00617AE5"/>
    <w:rsid w:val="006219C1"/>
    <w:rsid w:val="0062440D"/>
    <w:rsid w:val="006257C1"/>
    <w:rsid w:val="00626726"/>
    <w:rsid w:val="006276BB"/>
    <w:rsid w:val="0063391C"/>
    <w:rsid w:val="00634C0B"/>
    <w:rsid w:val="006353C7"/>
    <w:rsid w:val="00637DBF"/>
    <w:rsid w:val="00640C95"/>
    <w:rsid w:val="00641724"/>
    <w:rsid w:val="00643252"/>
    <w:rsid w:val="0064413C"/>
    <w:rsid w:val="006450A3"/>
    <w:rsid w:val="00647CE5"/>
    <w:rsid w:val="00650D23"/>
    <w:rsid w:val="00651FE5"/>
    <w:rsid w:val="00653482"/>
    <w:rsid w:val="00653DCC"/>
    <w:rsid w:val="00654411"/>
    <w:rsid w:val="006601B6"/>
    <w:rsid w:val="006613DD"/>
    <w:rsid w:val="00662016"/>
    <w:rsid w:val="00662059"/>
    <w:rsid w:val="00662A2C"/>
    <w:rsid w:val="00663E08"/>
    <w:rsid w:val="00665625"/>
    <w:rsid w:val="00665AF6"/>
    <w:rsid w:val="006711E9"/>
    <w:rsid w:val="0067155F"/>
    <w:rsid w:val="00671C9F"/>
    <w:rsid w:val="006722B1"/>
    <w:rsid w:val="006734A4"/>
    <w:rsid w:val="00673D3D"/>
    <w:rsid w:val="006763C0"/>
    <w:rsid w:val="006768F8"/>
    <w:rsid w:val="00677C04"/>
    <w:rsid w:val="006810A0"/>
    <w:rsid w:val="006812CF"/>
    <w:rsid w:val="00681541"/>
    <w:rsid w:val="00681A1D"/>
    <w:rsid w:val="00681CA3"/>
    <w:rsid w:val="0068309A"/>
    <w:rsid w:val="00686FAB"/>
    <w:rsid w:val="00687C79"/>
    <w:rsid w:val="00690209"/>
    <w:rsid w:val="006914E7"/>
    <w:rsid w:val="00691B21"/>
    <w:rsid w:val="00691C61"/>
    <w:rsid w:val="0069295D"/>
    <w:rsid w:val="00695140"/>
    <w:rsid w:val="00695D0F"/>
    <w:rsid w:val="00696597"/>
    <w:rsid w:val="006A0C1E"/>
    <w:rsid w:val="006A19DE"/>
    <w:rsid w:val="006A27A3"/>
    <w:rsid w:val="006A4134"/>
    <w:rsid w:val="006A4789"/>
    <w:rsid w:val="006A7A27"/>
    <w:rsid w:val="006B5564"/>
    <w:rsid w:val="006B62C7"/>
    <w:rsid w:val="006B6348"/>
    <w:rsid w:val="006B667A"/>
    <w:rsid w:val="006B6A50"/>
    <w:rsid w:val="006B710A"/>
    <w:rsid w:val="006B7470"/>
    <w:rsid w:val="006C1BB6"/>
    <w:rsid w:val="006C2ED8"/>
    <w:rsid w:val="006C4111"/>
    <w:rsid w:val="006C5C0F"/>
    <w:rsid w:val="006C613B"/>
    <w:rsid w:val="006D2B48"/>
    <w:rsid w:val="006D30EE"/>
    <w:rsid w:val="006D3536"/>
    <w:rsid w:val="006D5F55"/>
    <w:rsid w:val="006E320A"/>
    <w:rsid w:val="006E3813"/>
    <w:rsid w:val="006E3BAF"/>
    <w:rsid w:val="006E3E14"/>
    <w:rsid w:val="006E48D3"/>
    <w:rsid w:val="006E5583"/>
    <w:rsid w:val="006E5987"/>
    <w:rsid w:val="006E6546"/>
    <w:rsid w:val="006E71B9"/>
    <w:rsid w:val="006E7635"/>
    <w:rsid w:val="006E7FDB"/>
    <w:rsid w:val="006F1105"/>
    <w:rsid w:val="006F15FF"/>
    <w:rsid w:val="006F1CE6"/>
    <w:rsid w:val="006F360F"/>
    <w:rsid w:val="006F3AAE"/>
    <w:rsid w:val="006F5094"/>
    <w:rsid w:val="006F61BA"/>
    <w:rsid w:val="006F7708"/>
    <w:rsid w:val="00702F98"/>
    <w:rsid w:val="00705EFA"/>
    <w:rsid w:val="00707C8E"/>
    <w:rsid w:val="00710F67"/>
    <w:rsid w:val="0071193A"/>
    <w:rsid w:val="00712136"/>
    <w:rsid w:val="00714875"/>
    <w:rsid w:val="00714ED9"/>
    <w:rsid w:val="007154D1"/>
    <w:rsid w:val="007155B4"/>
    <w:rsid w:val="00715CCB"/>
    <w:rsid w:val="00716105"/>
    <w:rsid w:val="00716496"/>
    <w:rsid w:val="007211A1"/>
    <w:rsid w:val="00722910"/>
    <w:rsid w:val="00724D67"/>
    <w:rsid w:val="00725600"/>
    <w:rsid w:val="00727EAF"/>
    <w:rsid w:val="00730065"/>
    <w:rsid w:val="007304C5"/>
    <w:rsid w:val="007313EA"/>
    <w:rsid w:val="00731AF3"/>
    <w:rsid w:val="007367DA"/>
    <w:rsid w:val="00736835"/>
    <w:rsid w:val="007378E1"/>
    <w:rsid w:val="00740B49"/>
    <w:rsid w:val="00740BD8"/>
    <w:rsid w:val="00741504"/>
    <w:rsid w:val="00743221"/>
    <w:rsid w:val="007442BC"/>
    <w:rsid w:val="00744766"/>
    <w:rsid w:val="0074632D"/>
    <w:rsid w:val="007504F3"/>
    <w:rsid w:val="00750DD4"/>
    <w:rsid w:val="00752D5B"/>
    <w:rsid w:val="00752F7C"/>
    <w:rsid w:val="007536A6"/>
    <w:rsid w:val="007562F0"/>
    <w:rsid w:val="00756735"/>
    <w:rsid w:val="007575AD"/>
    <w:rsid w:val="00762033"/>
    <w:rsid w:val="0076417B"/>
    <w:rsid w:val="00765642"/>
    <w:rsid w:val="007667D0"/>
    <w:rsid w:val="007707D3"/>
    <w:rsid w:val="00772011"/>
    <w:rsid w:val="007729F3"/>
    <w:rsid w:val="007757EA"/>
    <w:rsid w:val="00776C56"/>
    <w:rsid w:val="00782D42"/>
    <w:rsid w:val="007840DE"/>
    <w:rsid w:val="0078545C"/>
    <w:rsid w:val="007858F9"/>
    <w:rsid w:val="007867A5"/>
    <w:rsid w:val="007874CB"/>
    <w:rsid w:val="007912C1"/>
    <w:rsid w:val="00792ADD"/>
    <w:rsid w:val="00794029"/>
    <w:rsid w:val="00794437"/>
    <w:rsid w:val="007A12AD"/>
    <w:rsid w:val="007A1A57"/>
    <w:rsid w:val="007A346F"/>
    <w:rsid w:val="007A4622"/>
    <w:rsid w:val="007A503C"/>
    <w:rsid w:val="007A5724"/>
    <w:rsid w:val="007A6DC9"/>
    <w:rsid w:val="007A79C0"/>
    <w:rsid w:val="007B0C09"/>
    <w:rsid w:val="007B31CB"/>
    <w:rsid w:val="007B49E8"/>
    <w:rsid w:val="007B6821"/>
    <w:rsid w:val="007B6EA3"/>
    <w:rsid w:val="007B793D"/>
    <w:rsid w:val="007C016F"/>
    <w:rsid w:val="007C0328"/>
    <w:rsid w:val="007C0A7D"/>
    <w:rsid w:val="007C1A1F"/>
    <w:rsid w:val="007C4759"/>
    <w:rsid w:val="007C5427"/>
    <w:rsid w:val="007C5DFB"/>
    <w:rsid w:val="007C774D"/>
    <w:rsid w:val="007C7BDB"/>
    <w:rsid w:val="007D07C1"/>
    <w:rsid w:val="007D0B59"/>
    <w:rsid w:val="007D204B"/>
    <w:rsid w:val="007D2429"/>
    <w:rsid w:val="007D4AA2"/>
    <w:rsid w:val="007D58A8"/>
    <w:rsid w:val="007D638A"/>
    <w:rsid w:val="007D6481"/>
    <w:rsid w:val="007D7087"/>
    <w:rsid w:val="007D7AA4"/>
    <w:rsid w:val="007E5AC3"/>
    <w:rsid w:val="007E5B76"/>
    <w:rsid w:val="007E5EFF"/>
    <w:rsid w:val="007E7928"/>
    <w:rsid w:val="007F05A3"/>
    <w:rsid w:val="007F0658"/>
    <w:rsid w:val="007F40E2"/>
    <w:rsid w:val="007F4236"/>
    <w:rsid w:val="007F51F2"/>
    <w:rsid w:val="007F5688"/>
    <w:rsid w:val="007F5A7A"/>
    <w:rsid w:val="007F6175"/>
    <w:rsid w:val="00801CB5"/>
    <w:rsid w:val="0080238D"/>
    <w:rsid w:val="00802A36"/>
    <w:rsid w:val="00804CA2"/>
    <w:rsid w:val="00804CC9"/>
    <w:rsid w:val="008057C5"/>
    <w:rsid w:val="00810A78"/>
    <w:rsid w:val="00811420"/>
    <w:rsid w:val="00811C36"/>
    <w:rsid w:val="0081207F"/>
    <w:rsid w:val="0081348F"/>
    <w:rsid w:val="00814E2F"/>
    <w:rsid w:val="00817741"/>
    <w:rsid w:val="00817F28"/>
    <w:rsid w:val="00821C84"/>
    <w:rsid w:val="00825E9D"/>
    <w:rsid w:val="00827002"/>
    <w:rsid w:val="0082767A"/>
    <w:rsid w:val="008311C7"/>
    <w:rsid w:val="00831EED"/>
    <w:rsid w:val="00835525"/>
    <w:rsid w:val="0084165C"/>
    <w:rsid w:val="00841970"/>
    <w:rsid w:val="008421E6"/>
    <w:rsid w:val="008421EB"/>
    <w:rsid w:val="00846CAF"/>
    <w:rsid w:val="00846ED8"/>
    <w:rsid w:val="00847459"/>
    <w:rsid w:val="00851CE2"/>
    <w:rsid w:val="00852D0B"/>
    <w:rsid w:val="0085403E"/>
    <w:rsid w:val="00854E03"/>
    <w:rsid w:val="008554C1"/>
    <w:rsid w:val="008604AB"/>
    <w:rsid w:val="00860C4D"/>
    <w:rsid w:val="008612A6"/>
    <w:rsid w:val="008615EB"/>
    <w:rsid w:val="00861DBB"/>
    <w:rsid w:val="00863A4A"/>
    <w:rsid w:val="00865541"/>
    <w:rsid w:val="008660AB"/>
    <w:rsid w:val="008664B3"/>
    <w:rsid w:val="008722D0"/>
    <w:rsid w:val="00874C94"/>
    <w:rsid w:val="00874DC0"/>
    <w:rsid w:val="008758A5"/>
    <w:rsid w:val="00876856"/>
    <w:rsid w:val="008773D6"/>
    <w:rsid w:val="00885BA9"/>
    <w:rsid w:val="0089031E"/>
    <w:rsid w:val="00891AF2"/>
    <w:rsid w:val="00893ED7"/>
    <w:rsid w:val="00894D04"/>
    <w:rsid w:val="00896FF8"/>
    <w:rsid w:val="00897411"/>
    <w:rsid w:val="008A07A1"/>
    <w:rsid w:val="008A0FF4"/>
    <w:rsid w:val="008A37B3"/>
    <w:rsid w:val="008A6AB7"/>
    <w:rsid w:val="008A7465"/>
    <w:rsid w:val="008B1D63"/>
    <w:rsid w:val="008B27BE"/>
    <w:rsid w:val="008B3BA6"/>
    <w:rsid w:val="008B4319"/>
    <w:rsid w:val="008B47A3"/>
    <w:rsid w:val="008B7080"/>
    <w:rsid w:val="008C09FD"/>
    <w:rsid w:val="008C3069"/>
    <w:rsid w:val="008C3C61"/>
    <w:rsid w:val="008C4308"/>
    <w:rsid w:val="008C65B9"/>
    <w:rsid w:val="008D2F42"/>
    <w:rsid w:val="008D3295"/>
    <w:rsid w:val="008D4FEA"/>
    <w:rsid w:val="008D5241"/>
    <w:rsid w:val="008E19C2"/>
    <w:rsid w:val="008E2EAE"/>
    <w:rsid w:val="008E30AF"/>
    <w:rsid w:val="008E3EDD"/>
    <w:rsid w:val="008E45A3"/>
    <w:rsid w:val="008E6956"/>
    <w:rsid w:val="008E69D9"/>
    <w:rsid w:val="008F195F"/>
    <w:rsid w:val="008F21B5"/>
    <w:rsid w:val="008F21E6"/>
    <w:rsid w:val="008F3D90"/>
    <w:rsid w:val="008F6375"/>
    <w:rsid w:val="008F640A"/>
    <w:rsid w:val="008F6F01"/>
    <w:rsid w:val="008F7F42"/>
    <w:rsid w:val="0090147F"/>
    <w:rsid w:val="00902306"/>
    <w:rsid w:val="00903C9A"/>
    <w:rsid w:val="00906732"/>
    <w:rsid w:val="00907267"/>
    <w:rsid w:val="00907334"/>
    <w:rsid w:val="00910AC2"/>
    <w:rsid w:val="00911B75"/>
    <w:rsid w:val="009122A1"/>
    <w:rsid w:val="00912E9F"/>
    <w:rsid w:val="00914508"/>
    <w:rsid w:val="009147A7"/>
    <w:rsid w:val="009164A6"/>
    <w:rsid w:val="00920C03"/>
    <w:rsid w:val="009220AE"/>
    <w:rsid w:val="00923647"/>
    <w:rsid w:val="00924967"/>
    <w:rsid w:val="00926966"/>
    <w:rsid w:val="00927FD8"/>
    <w:rsid w:val="00930982"/>
    <w:rsid w:val="00931179"/>
    <w:rsid w:val="00931DB4"/>
    <w:rsid w:val="009321D7"/>
    <w:rsid w:val="00932C5E"/>
    <w:rsid w:val="00936C69"/>
    <w:rsid w:val="0094229E"/>
    <w:rsid w:val="00942621"/>
    <w:rsid w:val="009446E1"/>
    <w:rsid w:val="00950950"/>
    <w:rsid w:val="00951219"/>
    <w:rsid w:val="009512D5"/>
    <w:rsid w:val="009536D0"/>
    <w:rsid w:val="00953D79"/>
    <w:rsid w:val="00954851"/>
    <w:rsid w:val="00954E77"/>
    <w:rsid w:val="00957176"/>
    <w:rsid w:val="00957898"/>
    <w:rsid w:val="00960536"/>
    <w:rsid w:val="00962CFD"/>
    <w:rsid w:val="00963CCA"/>
    <w:rsid w:val="009643B3"/>
    <w:rsid w:val="009673E6"/>
    <w:rsid w:val="00967BED"/>
    <w:rsid w:val="0097112C"/>
    <w:rsid w:val="00971540"/>
    <w:rsid w:val="00972A3C"/>
    <w:rsid w:val="00972FB8"/>
    <w:rsid w:val="0097349D"/>
    <w:rsid w:val="00974710"/>
    <w:rsid w:val="00975B7C"/>
    <w:rsid w:val="00981186"/>
    <w:rsid w:val="00982963"/>
    <w:rsid w:val="0098451A"/>
    <w:rsid w:val="00985DFB"/>
    <w:rsid w:val="00985EF9"/>
    <w:rsid w:val="00986D50"/>
    <w:rsid w:val="00986FC3"/>
    <w:rsid w:val="0099077D"/>
    <w:rsid w:val="00991034"/>
    <w:rsid w:val="009929D8"/>
    <w:rsid w:val="009929EE"/>
    <w:rsid w:val="009967F1"/>
    <w:rsid w:val="00997BA2"/>
    <w:rsid w:val="009A04F2"/>
    <w:rsid w:val="009A1DF6"/>
    <w:rsid w:val="009A234A"/>
    <w:rsid w:val="009A4564"/>
    <w:rsid w:val="009A497A"/>
    <w:rsid w:val="009A6902"/>
    <w:rsid w:val="009A7DBA"/>
    <w:rsid w:val="009B02AB"/>
    <w:rsid w:val="009B1082"/>
    <w:rsid w:val="009B274B"/>
    <w:rsid w:val="009B411C"/>
    <w:rsid w:val="009B4948"/>
    <w:rsid w:val="009B5028"/>
    <w:rsid w:val="009B5035"/>
    <w:rsid w:val="009B5DFD"/>
    <w:rsid w:val="009B701C"/>
    <w:rsid w:val="009C17D4"/>
    <w:rsid w:val="009C1D2A"/>
    <w:rsid w:val="009C1DEC"/>
    <w:rsid w:val="009C20D9"/>
    <w:rsid w:val="009C3253"/>
    <w:rsid w:val="009C3BBA"/>
    <w:rsid w:val="009C4859"/>
    <w:rsid w:val="009C5524"/>
    <w:rsid w:val="009C5BF4"/>
    <w:rsid w:val="009C62B7"/>
    <w:rsid w:val="009C6762"/>
    <w:rsid w:val="009C771A"/>
    <w:rsid w:val="009C798A"/>
    <w:rsid w:val="009D06E9"/>
    <w:rsid w:val="009D4974"/>
    <w:rsid w:val="009D4AE2"/>
    <w:rsid w:val="009E0235"/>
    <w:rsid w:val="009E0A03"/>
    <w:rsid w:val="009E162E"/>
    <w:rsid w:val="009E5B74"/>
    <w:rsid w:val="009E6E93"/>
    <w:rsid w:val="009E7570"/>
    <w:rsid w:val="009E784B"/>
    <w:rsid w:val="009F03CA"/>
    <w:rsid w:val="009F1C62"/>
    <w:rsid w:val="009F2B7C"/>
    <w:rsid w:val="009F2CB7"/>
    <w:rsid w:val="009F39F2"/>
    <w:rsid w:val="009F3A79"/>
    <w:rsid w:val="009F4391"/>
    <w:rsid w:val="009F52B3"/>
    <w:rsid w:val="009F5EBF"/>
    <w:rsid w:val="009F6D65"/>
    <w:rsid w:val="009F7E5F"/>
    <w:rsid w:val="00A0029D"/>
    <w:rsid w:val="00A0085F"/>
    <w:rsid w:val="00A01EAE"/>
    <w:rsid w:val="00A04674"/>
    <w:rsid w:val="00A06F0B"/>
    <w:rsid w:val="00A07234"/>
    <w:rsid w:val="00A114B8"/>
    <w:rsid w:val="00A12372"/>
    <w:rsid w:val="00A1244D"/>
    <w:rsid w:val="00A13C2C"/>
    <w:rsid w:val="00A210A4"/>
    <w:rsid w:val="00A24E29"/>
    <w:rsid w:val="00A24F43"/>
    <w:rsid w:val="00A26BC6"/>
    <w:rsid w:val="00A31435"/>
    <w:rsid w:val="00A318B1"/>
    <w:rsid w:val="00A323E8"/>
    <w:rsid w:val="00A32992"/>
    <w:rsid w:val="00A3592B"/>
    <w:rsid w:val="00A36925"/>
    <w:rsid w:val="00A4066B"/>
    <w:rsid w:val="00A40872"/>
    <w:rsid w:val="00A40FE9"/>
    <w:rsid w:val="00A5455C"/>
    <w:rsid w:val="00A54C19"/>
    <w:rsid w:val="00A566BC"/>
    <w:rsid w:val="00A6022F"/>
    <w:rsid w:val="00A6280E"/>
    <w:rsid w:val="00A71251"/>
    <w:rsid w:val="00A72E45"/>
    <w:rsid w:val="00A7526A"/>
    <w:rsid w:val="00A77228"/>
    <w:rsid w:val="00A7725A"/>
    <w:rsid w:val="00A801C6"/>
    <w:rsid w:val="00A8084C"/>
    <w:rsid w:val="00A81624"/>
    <w:rsid w:val="00A8195C"/>
    <w:rsid w:val="00A83EE4"/>
    <w:rsid w:val="00A841AE"/>
    <w:rsid w:val="00A85001"/>
    <w:rsid w:val="00A852CC"/>
    <w:rsid w:val="00A85834"/>
    <w:rsid w:val="00A85C9F"/>
    <w:rsid w:val="00A903CC"/>
    <w:rsid w:val="00A927B4"/>
    <w:rsid w:val="00A92842"/>
    <w:rsid w:val="00A93FD6"/>
    <w:rsid w:val="00A94638"/>
    <w:rsid w:val="00A94680"/>
    <w:rsid w:val="00A947D6"/>
    <w:rsid w:val="00A94AAB"/>
    <w:rsid w:val="00A94CFF"/>
    <w:rsid w:val="00A94D5E"/>
    <w:rsid w:val="00A95ED6"/>
    <w:rsid w:val="00AA031D"/>
    <w:rsid w:val="00AA04BB"/>
    <w:rsid w:val="00AA0BB8"/>
    <w:rsid w:val="00AA18C0"/>
    <w:rsid w:val="00AA4AB9"/>
    <w:rsid w:val="00AA505F"/>
    <w:rsid w:val="00AA62ED"/>
    <w:rsid w:val="00AA66A1"/>
    <w:rsid w:val="00AA6DA9"/>
    <w:rsid w:val="00AA75D1"/>
    <w:rsid w:val="00AB18FB"/>
    <w:rsid w:val="00AB1B67"/>
    <w:rsid w:val="00AB4439"/>
    <w:rsid w:val="00AB468C"/>
    <w:rsid w:val="00AB6FDF"/>
    <w:rsid w:val="00AB7556"/>
    <w:rsid w:val="00AB7E29"/>
    <w:rsid w:val="00AC24D0"/>
    <w:rsid w:val="00AC2DD9"/>
    <w:rsid w:val="00AC2F9A"/>
    <w:rsid w:val="00AC559C"/>
    <w:rsid w:val="00AD0920"/>
    <w:rsid w:val="00AD266A"/>
    <w:rsid w:val="00AD3EF6"/>
    <w:rsid w:val="00AD4202"/>
    <w:rsid w:val="00AD7C57"/>
    <w:rsid w:val="00AE129E"/>
    <w:rsid w:val="00AE3A0A"/>
    <w:rsid w:val="00AE3EBB"/>
    <w:rsid w:val="00AE4872"/>
    <w:rsid w:val="00AE50F7"/>
    <w:rsid w:val="00AE52E9"/>
    <w:rsid w:val="00AE7C76"/>
    <w:rsid w:val="00AF06EB"/>
    <w:rsid w:val="00AF1B8B"/>
    <w:rsid w:val="00AF1F4B"/>
    <w:rsid w:val="00AF4562"/>
    <w:rsid w:val="00B05418"/>
    <w:rsid w:val="00B06A48"/>
    <w:rsid w:val="00B06B12"/>
    <w:rsid w:val="00B11A30"/>
    <w:rsid w:val="00B11E63"/>
    <w:rsid w:val="00B12263"/>
    <w:rsid w:val="00B1369C"/>
    <w:rsid w:val="00B13FFF"/>
    <w:rsid w:val="00B17530"/>
    <w:rsid w:val="00B2085C"/>
    <w:rsid w:val="00B21129"/>
    <w:rsid w:val="00B21BB7"/>
    <w:rsid w:val="00B21F49"/>
    <w:rsid w:val="00B244C1"/>
    <w:rsid w:val="00B26C2C"/>
    <w:rsid w:val="00B272FA"/>
    <w:rsid w:val="00B27E95"/>
    <w:rsid w:val="00B31A6E"/>
    <w:rsid w:val="00B34B92"/>
    <w:rsid w:val="00B401A6"/>
    <w:rsid w:val="00B4136D"/>
    <w:rsid w:val="00B4246E"/>
    <w:rsid w:val="00B42B21"/>
    <w:rsid w:val="00B42BAD"/>
    <w:rsid w:val="00B43D0B"/>
    <w:rsid w:val="00B44BEE"/>
    <w:rsid w:val="00B45A01"/>
    <w:rsid w:val="00B46E81"/>
    <w:rsid w:val="00B5044B"/>
    <w:rsid w:val="00B50A7B"/>
    <w:rsid w:val="00B52106"/>
    <w:rsid w:val="00B527D4"/>
    <w:rsid w:val="00B568A2"/>
    <w:rsid w:val="00B615CD"/>
    <w:rsid w:val="00B62AD5"/>
    <w:rsid w:val="00B63EB9"/>
    <w:rsid w:val="00B701FE"/>
    <w:rsid w:val="00B70C30"/>
    <w:rsid w:val="00B72F86"/>
    <w:rsid w:val="00B75641"/>
    <w:rsid w:val="00B76B38"/>
    <w:rsid w:val="00B76EC7"/>
    <w:rsid w:val="00B7704B"/>
    <w:rsid w:val="00B80760"/>
    <w:rsid w:val="00B8309D"/>
    <w:rsid w:val="00B92691"/>
    <w:rsid w:val="00B94989"/>
    <w:rsid w:val="00B9793F"/>
    <w:rsid w:val="00BA0192"/>
    <w:rsid w:val="00BA13B9"/>
    <w:rsid w:val="00BA1596"/>
    <w:rsid w:val="00BA4BE6"/>
    <w:rsid w:val="00BA55F8"/>
    <w:rsid w:val="00BA7927"/>
    <w:rsid w:val="00BB06FC"/>
    <w:rsid w:val="00BB334A"/>
    <w:rsid w:val="00BB3AF6"/>
    <w:rsid w:val="00BB4DAF"/>
    <w:rsid w:val="00BB7279"/>
    <w:rsid w:val="00BB7333"/>
    <w:rsid w:val="00BC049E"/>
    <w:rsid w:val="00BC1EB5"/>
    <w:rsid w:val="00BC319C"/>
    <w:rsid w:val="00BC4809"/>
    <w:rsid w:val="00BC5246"/>
    <w:rsid w:val="00BC539F"/>
    <w:rsid w:val="00BC574F"/>
    <w:rsid w:val="00BC64DF"/>
    <w:rsid w:val="00BD009F"/>
    <w:rsid w:val="00BE1121"/>
    <w:rsid w:val="00BE1F31"/>
    <w:rsid w:val="00BE2C9F"/>
    <w:rsid w:val="00BE459C"/>
    <w:rsid w:val="00BE5ABE"/>
    <w:rsid w:val="00BF06F9"/>
    <w:rsid w:val="00BF14B5"/>
    <w:rsid w:val="00BF163D"/>
    <w:rsid w:val="00BF2594"/>
    <w:rsid w:val="00BF2E16"/>
    <w:rsid w:val="00BF4A6F"/>
    <w:rsid w:val="00BF6B6A"/>
    <w:rsid w:val="00C00B9A"/>
    <w:rsid w:val="00C011E2"/>
    <w:rsid w:val="00C02D7D"/>
    <w:rsid w:val="00C05319"/>
    <w:rsid w:val="00C057F9"/>
    <w:rsid w:val="00C05A61"/>
    <w:rsid w:val="00C0742A"/>
    <w:rsid w:val="00C07861"/>
    <w:rsid w:val="00C07B3C"/>
    <w:rsid w:val="00C10A77"/>
    <w:rsid w:val="00C11781"/>
    <w:rsid w:val="00C129DD"/>
    <w:rsid w:val="00C1448D"/>
    <w:rsid w:val="00C1625B"/>
    <w:rsid w:val="00C16DEF"/>
    <w:rsid w:val="00C2184F"/>
    <w:rsid w:val="00C230B3"/>
    <w:rsid w:val="00C23C8D"/>
    <w:rsid w:val="00C23D3D"/>
    <w:rsid w:val="00C24BFB"/>
    <w:rsid w:val="00C26D5B"/>
    <w:rsid w:val="00C31737"/>
    <w:rsid w:val="00C31D2A"/>
    <w:rsid w:val="00C321AE"/>
    <w:rsid w:val="00C32E7A"/>
    <w:rsid w:val="00C3380D"/>
    <w:rsid w:val="00C341AB"/>
    <w:rsid w:val="00C34AA5"/>
    <w:rsid w:val="00C34E7B"/>
    <w:rsid w:val="00C34F19"/>
    <w:rsid w:val="00C37B5F"/>
    <w:rsid w:val="00C414A7"/>
    <w:rsid w:val="00C41821"/>
    <w:rsid w:val="00C456A3"/>
    <w:rsid w:val="00C461A3"/>
    <w:rsid w:val="00C46C24"/>
    <w:rsid w:val="00C4735D"/>
    <w:rsid w:val="00C542C2"/>
    <w:rsid w:val="00C54DFB"/>
    <w:rsid w:val="00C60712"/>
    <w:rsid w:val="00C61BC0"/>
    <w:rsid w:val="00C638DA"/>
    <w:rsid w:val="00C6531F"/>
    <w:rsid w:val="00C66E16"/>
    <w:rsid w:val="00C710F5"/>
    <w:rsid w:val="00C71C83"/>
    <w:rsid w:val="00C72B82"/>
    <w:rsid w:val="00C758A3"/>
    <w:rsid w:val="00C75D75"/>
    <w:rsid w:val="00C76ADC"/>
    <w:rsid w:val="00C76B7D"/>
    <w:rsid w:val="00C76FDF"/>
    <w:rsid w:val="00C80467"/>
    <w:rsid w:val="00C80BED"/>
    <w:rsid w:val="00C83B53"/>
    <w:rsid w:val="00C83D62"/>
    <w:rsid w:val="00C84B61"/>
    <w:rsid w:val="00C84FD3"/>
    <w:rsid w:val="00C85015"/>
    <w:rsid w:val="00C86C16"/>
    <w:rsid w:val="00C90BC3"/>
    <w:rsid w:val="00C93A8B"/>
    <w:rsid w:val="00C95534"/>
    <w:rsid w:val="00C96501"/>
    <w:rsid w:val="00C97E96"/>
    <w:rsid w:val="00CA16FA"/>
    <w:rsid w:val="00CA32D3"/>
    <w:rsid w:val="00CA3BBE"/>
    <w:rsid w:val="00CA3EF4"/>
    <w:rsid w:val="00CA63BC"/>
    <w:rsid w:val="00CA7DDC"/>
    <w:rsid w:val="00CB1003"/>
    <w:rsid w:val="00CB27D6"/>
    <w:rsid w:val="00CB6472"/>
    <w:rsid w:val="00CC0A67"/>
    <w:rsid w:val="00CC4A09"/>
    <w:rsid w:val="00CD0871"/>
    <w:rsid w:val="00CD2E74"/>
    <w:rsid w:val="00CD400E"/>
    <w:rsid w:val="00CD42C8"/>
    <w:rsid w:val="00CD53A9"/>
    <w:rsid w:val="00CD564A"/>
    <w:rsid w:val="00CE33DD"/>
    <w:rsid w:val="00CE34DA"/>
    <w:rsid w:val="00CE5756"/>
    <w:rsid w:val="00CE57DC"/>
    <w:rsid w:val="00CE689C"/>
    <w:rsid w:val="00CE6BF2"/>
    <w:rsid w:val="00CE7A7A"/>
    <w:rsid w:val="00CF1821"/>
    <w:rsid w:val="00CF29AB"/>
    <w:rsid w:val="00CF4CD6"/>
    <w:rsid w:val="00CF5B02"/>
    <w:rsid w:val="00D045E0"/>
    <w:rsid w:val="00D0478B"/>
    <w:rsid w:val="00D06ED2"/>
    <w:rsid w:val="00D11207"/>
    <w:rsid w:val="00D11399"/>
    <w:rsid w:val="00D11EE3"/>
    <w:rsid w:val="00D120BD"/>
    <w:rsid w:val="00D13B3C"/>
    <w:rsid w:val="00D144A3"/>
    <w:rsid w:val="00D21A01"/>
    <w:rsid w:val="00D24B07"/>
    <w:rsid w:val="00D315E1"/>
    <w:rsid w:val="00D31A94"/>
    <w:rsid w:val="00D31DDD"/>
    <w:rsid w:val="00D333AF"/>
    <w:rsid w:val="00D33434"/>
    <w:rsid w:val="00D35BFA"/>
    <w:rsid w:val="00D401C5"/>
    <w:rsid w:val="00D40486"/>
    <w:rsid w:val="00D41011"/>
    <w:rsid w:val="00D41398"/>
    <w:rsid w:val="00D4147A"/>
    <w:rsid w:val="00D42F3C"/>
    <w:rsid w:val="00D439C3"/>
    <w:rsid w:val="00D43AA8"/>
    <w:rsid w:val="00D44A17"/>
    <w:rsid w:val="00D461BC"/>
    <w:rsid w:val="00D47F54"/>
    <w:rsid w:val="00D51631"/>
    <w:rsid w:val="00D51F4E"/>
    <w:rsid w:val="00D520FF"/>
    <w:rsid w:val="00D521A6"/>
    <w:rsid w:val="00D54A29"/>
    <w:rsid w:val="00D63E37"/>
    <w:rsid w:val="00D66718"/>
    <w:rsid w:val="00D6756E"/>
    <w:rsid w:val="00D705B1"/>
    <w:rsid w:val="00D7116B"/>
    <w:rsid w:val="00D71F22"/>
    <w:rsid w:val="00D72F15"/>
    <w:rsid w:val="00D77758"/>
    <w:rsid w:val="00D81CBE"/>
    <w:rsid w:val="00D85A9B"/>
    <w:rsid w:val="00D87F7D"/>
    <w:rsid w:val="00D91402"/>
    <w:rsid w:val="00D93A31"/>
    <w:rsid w:val="00D952DD"/>
    <w:rsid w:val="00D97779"/>
    <w:rsid w:val="00D978D3"/>
    <w:rsid w:val="00DA06A8"/>
    <w:rsid w:val="00DA357F"/>
    <w:rsid w:val="00DA6529"/>
    <w:rsid w:val="00DA6F9C"/>
    <w:rsid w:val="00DA709C"/>
    <w:rsid w:val="00DB0015"/>
    <w:rsid w:val="00DB1535"/>
    <w:rsid w:val="00DB297A"/>
    <w:rsid w:val="00DB3159"/>
    <w:rsid w:val="00DB3A93"/>
    <w:rsid w:val="00DB5B60"/>
    <w:rsid w:val="00DB7314"/>
    <w:rsid w:val="00DB774A"/>
    <w:rsid w:val="00DB7B4A"/>
    <w:rsid w:val="00DC334D"/>
    <w:rsid w:val="00DC4199"/>
    <w:rsid w:val="00DC4781"/>
    <w:rsid w:val="00DC59AE"/>
    <w:rsid w:val="00DD0A98"/>
    <w:rsid w:val="00DD0B50"/>
    <w:rsid w:val="00DD11F0"/>
    <w:rsid w:val="00DD2C9E"/>
    <w:rsid w:val="00DD38D3"/>
    <w:rsid w:val="00DD5BE9"/>
    <w:rsid w:val="00DD5FF9"/>
    <w:rsid w:val="00DE067C"/>
    <w:rsid w:val="00DE3195"/>
    <w:rsid w:val="00DE34B4"/>
    <w:rsid w:val="00DE39C6"/>
    <w:rsid w:val="00DE4869"/>
    <w:rsid w:val="00DE6C55"/>
    <w:rsid w:val="00DF0839"/>
    <w:rsid w:val="00DF0CF8"/>
    <w:rsid w:val="00DF2B66"/>
    <w:rsid w:val="00DF4322"/>
    <w:rsid w:val="00DF502E"/>
    <w:rsid w:val="00DF61FC"/>
    <w:rsid w:val="00DF6CEB"/>
    <w:rsid w:val="00DF7BCC"/>
    <w:rsid w:val="00E00677"/>
    <w:rsid w:val="00E00742"/>
    <w:rsid w:val="00E01E8C"/>
    <w:rsid w:val="00E0211B"/>
    <w:rsid w:val="00E0237B"/>
    <w:rsid w:val="00E03534"/>
    <w:rsid w:val="00E035E8"/>
    <w:rsid w:val="00E03E19"/>
    <w:rsid w:val="00E05093"/>
    <w:rsid w:val="00E05177"/>
    <w:rsid w:val="00E05970"/>
    <w:rsid w:val="00E07D7D"/>
    <w:rsid w:val="00E12267"/>
    <w:rsid w:val="00E15417"/>
    <w:rsid w:val="00E1606E"/>
    <w:rsid w:val="00E165C0"/>
    <w:rsid w:val="00E200EB"/>
    <w:rsid w:val="00E20EA6"/>
    <w:rsid w:val="00E23644"/>
    <w:rsid w:val="00E23B58"/>
    <w:rsid w:val="00E23D63"/>
    <w:rsid w:val="00E24C61"/>
    <w:rsid w:val="00E26163"/>
    <w:rsid w:val="00E27CF1"/>
    <w:rsid w:val="00E319A8"/>
    <w:rsid w:val="00E339C7"/>
    <w:rsid w:val="00E34A7F"/>
    <w:rsid w:val="00E35FDD"/>
    <w:rsid w:val="00E361AF"/>
    <w:rsid w:val="00E40395"/>
    <w:rsid w:val="00E40F7F"/>
    <w:rsid w:val="00E411FB"/>
    <w:rsid w:val="00E45A97"/>
    <w:rsid w:val="00E45C24"/>
    <w:rsid w:val="00E45DD1"/>
    <w:rsid w:val="00E4687D"/>
    <w:rsid w:val="00E47689"/>
    <w:rsid w:val="00E55076"/>
    <w:rsid w:val="00E57B62"/>
    <w:rsid w:val="00E60A45"/>
    <w:rsid w:val="00E62164"/>
    <w:rsid w:val="00E6332A"/>
    <w:rsid w:val="00E647CF"/>
    <w:rsid w:val="00E64972"/>
    <w:rsid w:val="00E64B22"/>
    <w:rsid w:val="00E666A0"/>
    <w:rsid w:val="00E66B19"/>
    <w:rsid w:val="00E701DE"/>
    <w:rsid w:val="00E719C6"/>
    <w:rsid w:val="00E740CE"/>
    <w:rsid w:val="00E74D08"/>
    <w:rsid w:val="00E74FC6"/>
    <w:rsid w:val="00E760B2"/>
    <w:rsid w:val="00E76B97"/>
    <w:rsid w:val="00E77088"/>
    <w:rsid w:val="00E8089D"/>
    <w:rsid w:val="00E81484"/>
    <w:rsid w:val="00E81B42"/>
    <w:rsid w:val="00E82833"/>
    <w:rsid w:val="00E83FEA"/>
    <w:rsid w:val="00E85EFC"/>
    <w:rsid w:val="00E9033E"/>
    <w:rsid w:val="00E946A5"/>
    <w:rsid w:val="00E94FB7"/>
    <w:rsid w:val="00E9629E"/>
    <w:rsid w:val="00E97CD0"/>
    <w:rsid w:val="00EA01B5"/>
    <w:rsid w:val="00EA08E8"/>
    <w:rsid w:val="00EA19CF"/>
    <w:rsid w:val="00EA27C0"/>
    <w:rsid w:val="00EA28A0"/>
    <w:rsid w:val="00EA2B9E"/>
    <w:rsid w:val="00EA4275"/>
    <w:rsid w:val="00EA51C9"/>
    <w:rsid w:val="00EA5B77"/>
    <w:rsid w:val="00EA613D"/>
    <w:rsid w:val="00EA72FB"/>
    <w:rsid w:val="00EB044E"/>
    <w:rsid w:val="00EB3224"/>
    <w:rsid w:val="00EB3EA0"/>
    <w:rsid w:val="00EB7882"/>
    <w:rsid w:val="00EC0D08"/>
    <w:rsid w:val="00EC1887"/>
    <w:rsid w:val="00EC211A"/>
    <w:rsid w:val="00EC4CBB"/>
    <w:rsid w:val="00EC57F8"/>
    <w:rsid w:val="00EC74D0"/>
    <w:rsid w:val="00EC7B24"/>
    <w:rsid w:val="00ED1B1B"/>
    <w:rsid w:val="00ED1F94"/>
    <w:rsid w:val="00ED5615"/>
    <w:rsid w:val="00ED69E9"/>
    <w:rsid w:val="00ED740F"/>
    <w:rsid w:val="00ED7C2D"/>
    <w:rsid w:val="00EE1127"/>
    <w:rsid w:val="00EE1731"/>
    <w:rsid w:val="00EE264D"/>
    <w:rsid w:val="00EE3452"/>
    <w:rsid w:val="00EE4B04"/>
    <w:rsid w:val="00EE5FA1"/>
    <w:rsid w:val="00EF0244"/>
    <w:rsid w:val="00EF0A31"/>
    <w:rsid w:val="00EF100C"/>
    <w:rsid w:val="00EF1320"/>
    <w:rsid w:val="00EF1CA9"/>
    <w:rsid w:val="00EF21A6"/>
    <w:rsid w:val="00EF25A1"/>
    <w:rsid w:val="00EF35D9"/>
    <w:rsid w:val="00EF4F48"/>
    <w:rsid w:val="00EF54A1"/>
    <w:rsid w:val="00EF5D20"/>
    <w:rsid w:val="00EF69CB"/>
    <w:rsid w:val="00EF7F94"/>
    <w:rsid w:val="00F02509"/>
    <w:rsid w:val="00F02862"/>
    <w:rsid w:val="00F062F8"/>
    <w:rsid w:val="00F10227"/>
    <w:rsid w:val="00F116D7"/>
    <w:rsid w:val="00F1516E"/>
    <w:rsid w:val="00F157BD"/>
    <w:rsid w:val="00F161FF"/>
    <w:rsid w:val="00F175FB"/>
    <w:rsid w:val="00F21F14"/>
    <w:rsid w:val="00F22183"/>
    <w:rsid w:val="00F2238B"/>
    <w:rsid w:val="00F22961"/>
    <w:rsid w:val="00F240B2"/>
    <w:rsid w:val="00F246B6"/>
    <w:rsid w:val="00F257F8"/>
    <w:rsid w:val="00F25925"/>
    <w:rsid w:val="00F2594A"/>
    <w:rsid w:val="00F275CB"/>
    <w:rsid w:val="00F2799D"/>
    <w:rsid w:val="00F27CF0"/>
    <w:rsid w:val="00F305A0"/>
    <w:rsid w:val="00F31ED3"/>
    <w:rsid w:val="00F34618"/>
    <w:rsid w:val="00F34A45"/>
    <w:rsid w:val="00F34B93"/>
    <w:rsid w:val="00F3548C"/>
    <w:rsid w:val="00F35AC4"/>
    <w:rsid w:val="00F374C7"/>
    <w:rsid w:val="00F41983"/>
    <w:rsid w:val="00F42E9E"/>
    <w:rsid w:val="00F4335D"/>
    <w:rsid w:val="00F52506"/>
    <w:rsid w:val="00F52669"/>
    <w:rsid w:val="00F57F88"/>
    <w:rsid w:val="00F61176"/>
    <w:rsid w:val="00F6210C"/>
    <w:rsid w:val="00F65A53"/>
    <w:rsid w:val="00F66519"/>
    <w:rsid w:val="00F67B62"/>
    <w:rsid w:val="00F71C9E"/>
    <w:rsid w:val="00F73BCC"/>
    <w:rsid w:val="00F773C4"/>
    <w:rsid w:val="00F77B37"/>
    <w:rsid w:val="00F80430"/>
    <w:rsid w:val="00F81689"/>
    <w:rsid w:val="00F8270B"/>
    <w:rsid w:val="00F83433"/>
    <w:rsid w:val="00F85343"/>
    <w:rsid w:val="00F85847"/>
    <w:rsid w:val="00F87D16"/>
    <w:rsid w:val="00F909A6"/>
    <w:rsid w:val="00F93622"/>
    <w:rsid w:val="00F95913"/>
    <w:rsid w:val="00F96F96"/>
    <w:rsid w:val="00F97959"/>
    <w:rsid w:val="00FA1064"/>
    <w:rsid w:val="00FA7DF2"/>
    <w:rsid w:val="00FB0AA5"/>
    <w:rsid w:val="00FB17EF"/>
    <w:rsid w:val="00FB1AB2"/>
    <w:rsid w:val="00FB373A"/>
    <w:rsid w:val="00FB7A5E"/>
    <w:rsid w:val="00FB7C64"/>
    <w:rsid w:val="00FC4980"/>
    <w:rsid w:val="00FC5222"/>
    <w:rsid w:val="00FC6B14"/>
    <w:rsid w:val="00FD09ED"/>
    <w:rsid w:val="00FD1A6E"/>
    <w:rsid w:val="00FD30AA"/>
    <w:rsid w:val="00FD3FF1"/>
    <w:rsid w:val="00FD4558"/>
    <w:rsid w:val="00FD7701"/>
    <w:rsid w:val="00FE363B"/>
    <w:rsid w:val="00FE36B1"/>
    <w:rsid w:val="00FE389C"/>
    <w:rsid w:val="00FE3F1A"/>
    <w:rsid w:val="00FE4A4F"/>
    <w:rsid w:val="00FE4C0D"/>
    <w:rsid w:val="00FF02AE"/>
    <w:rsid w:val="00FF2DFE"/>
    <w:rsid w:val="00FF3186"/>
    <w:rsid w:val="00FF3871"/>
    <w:rsid w:val="00FF59DF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55B0AA"/>
  <w15:docId w15:val="{2EE96602-B3D0-4F62-AB3F-25EDC381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417"/>
  </w:style>
  <w:style w:type="paragraph" w:styleId="Heading1">
    <w:name w:val="heading 1"/>
    <w:basedOn w:val="Normal"/>
    <w:next w:val="Normal"/>
    <w:link w:val="Heading1Char"/>
    <w:uiPriority w:val="9"/>
    <w:qFormat/>
    <w:rsid w:val="00E23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2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7037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17"/>
  </w:style>
  <w:style w:type="character" w:styleId="Hyperlink">
    <w:name w:val="Hyperlink"/>
    <w:basedOn w:val="DefaultParagraphFont"/>
    <w:uiPriority w:val="99"/>
    <w:unhideWhenUsed/>
    <w:rsid w:val="00E15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8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3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FA"/>
  </w:style>
  <w:style w:type="paragraph" w:styleId="BalloonText">
    <w:name w:val="Balloon Text"/>
    <w:basedOn w:val="Normal"/>
    <w:link w:val="BalloonTextChar"/>
    <w:uiPriority w:val="99"/>
    <w:semiHidden/>
    <w:unhideWhenUsed/>
    <w:rsid w:val="00DB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7D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7C"/>
    <w:rPr>
      <w:rFonts w:ascii="Times New Roman" w:hAnsi="Times New Roman" w:cs="Times New Roman"/>
      <w:b/>
      <w:bCs/>
      <w:sz w:val="27"/>
      <w:szCs w:val="27"/>
    </w:rPr>
  </w:style>
  <w:style w:type="paragraph" w:customStyle="1" w:styleId="gmail-msolistparagraph">
    <w:name w:val="gmail-msolistparagraph"/>
    <w:basedOn w:val="Normal"/>
    <w:uiPriority w:val="99"/>
    <w:semiHidden/>
    <w:rsid w:val="004703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037C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69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BC3"/>
    <w:rPr>
      <w:b/>
      <w:bCs/>
    </w:rPr>
  </w:style>
  <w:style w:type="character" w:customStyle="1" w:styleId="gmail-m3600691228897748709gmail-smartreply">
    <w:name w:val="gmail-m_3600691228897748709gmail-smartreply"/>
    <w:basedOn w:val="DefaultParagraphFont"/>
    <w:rsid w:val="00DD0A98"/>
  </w:style>
  <w:style w:type="character" w:customStyle="1" w:styleId="Heading1Char">
    <w:name w:val="Heading 1 Char"/>
    <w:basedOn w:val="DefaultParagraphFont"/>
    <w:link w:val="Heading1"/>
    <w:uiPriority w:val="9"/>
    <w:rsid w:val="00E23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s-cta-node">
    <w:name w:val="hs-cta-node"/>
    <w:basedOn w:val="DefaultParagraphFont"/>
    <w:rsid w:val="00E23644"/>
  </w:style>
  <w:style w:type="paragraph" w:styleId="Title">
    <w:name w:val="Title"/>
    <w:basedOn w:val="Normal"/>
    <w:next w:val="Normal"/>
    <w:link w:val="TitleChar"/>
    <w:uiPriority w:val="10"/>
    <w:qFormat/>
    <w:rsid w:val="00BF4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4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xinv-meeting-url">
    <w:name w:val="xinv-meeting-url"/>
    <w:basedOn w:val="DefaultParagraphFont"/>
    <w:rsid w:val="00BF6B6A"/>
  </w:style>
  <w:style w:type="character" w:customStyle="1" w:styleId="normaltextrun">
    <w:name w:val="normaltextrun"/>
    <w:basedOn w:val="DefaultParagraphFont"/>
    <w:rsid w:val="00E66B19"/>
  </w:style>
  <w:style w:type="character" w:customStyle="1" w:styleId="support-sentence">
    <w:name w:val="support-sentence"/>
    <w:basedOn w:val="DefaultParagraphFont"/>
    <w:rsid w:val="00E647CF"/>
  </w:style>
  <w:style w:type="paragraph" w:styleId="PlainText">
    <w:name w:val="Plain Text"/>
    <w:basedOn w:val="Normal"/>
    <w:link w:val="PlainTextChar"/>
    <w:uiPriority w:val="99"/>
    <w:unhideWhenUsed/>
    <w:rsid w:val="007C016F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016F"/>
    <w:rPr>
      <w:rFonts w:ascii="Calibri" w:hAnsi="Calibri"/>
      <w:color w:val="000000" w:themeColor="text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12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semiHidden/>
    <w:unhideWhenUsed/>
    <w:rsid w:val="007C774D"/>
    <w:pPr>
      <w:spacing w:after="0" w:line="240" w:lineRule="auto"/>
    </w:pPr>
    <w:rPr>
      <w:rFonts w:ascii="Arial" w:eastAsia="Times New Roman" w:hAnsi="Arial" w:cs="Arial"/>
      <w:sz w:val="1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C774D"/>
    <w:rPr>
      <w:rFonts w:ascii="Arial" w:eastAsia="Times New Roman" w:hAnsi="Arial" w:cs="Arial"/>
      <w:sz w:val="16"/>
      <w:szCs w:val="24"/>
    </w:rPr>
  </w:style>
  <w:style w:type="character" w:customStyle="1" w:styleId="apple-converted-space">
    <w:name w:val="apple-converted-space"/>
    <w:basedOn w:val="DefaultParagraphFont"/>
    <w:rsid w:val="00AC24D0"/>
  </w:style>
  <w:style w:type="character" w:styleId="UnresolvedMention">
    <w:name w:val="Unresolved Mention"/>
    <w:basedOn w:val="DefaultParagraphFont"/>
    <w:uiPriority w:val="99"/>
    <w:semiHidden/>
    <w:unhideWhenUsed/>
    <w:rsid w:val="00FF0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https://getinvolvedclearinghouse.org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about:blank" TargetMode="Externa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https://www.screenleap.com/" TargetMode="External"/><Relationship Id="rId25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igitalinclusion.org/digital-navigator-model/" TargetMode="External"/><Relationship Id="rId20" Type="http://schemas.openxmlformats.org/officeDocument/2006/relationships/hyperlink" Target="https://www.nicheacademy.com/library-online-learning-2022?utm_campaign=Library%20Online%20Learning%20Conference%202022&amp;utm_medium=email&amp;_hsmi=146863292&amp;_hsenc=p2ANqtz--3cVBwJ-Q-lv0G6yXlSEDODwrLH6naND1JkxoEJ9XxptErrjMOwPp1TBWV-DM72TaQ2fTIryrwwBcq85sqF9WmpyvisA&amp;utm_content=146525130&amp;utm_source=hs_emai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https://getinvolvedclearinghouse.or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onnect-arizona.com/digital-navigators" TargetMode="External"/><Relationship Id="rId23" Type="http://schemas.openxmlformats.org/officeDocument/2006/relationships/hyperlink" Target="about:blank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clehn@califa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pinktank.ca/" TargetMode="External"/><Relationship Id="rId22" Type="http://schemas.openxmlformats.org/officeDocument/2006/relationships/hyperlink" Target="https://us02web.zoom.us/j/86131303138?pwd=RlBWN2U4SWpZZEdXNEhOem9uTUZJdz0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B4DBF4E4EDE49BBC574C5B27189E3" ma:contentTypeVersion="14" ma:contentTypeDescription="Create a new document." ma:contentTypeScope="" ma:versionID="8fbb780da7e9f769a4df9fdb8f91ce89">
  <xsd:schema xmlns:xsd="http://www.w3.org/2001/XMLSchema" xmlns:xs="http://www.w3.org/2001/XMLSchema" xmlns:p="http://schemas.microsoft.com/office/2006/metadata/properties" xmlns:ns3="85f3609a-6966-4712-b89c-5235a3a87f4d" xmlns:ns4="8109b1a3-7cf7-4bc5-b4e6-aad3d4aecdf4" targetNamespace="http://schemas.microsoft.com/office/2006/metadata/properties" ma:root="true" ma:fieldsID="9eef4d3f449ef9c86dbbc56273812c23" ns3:_="" ns4:_="">
    <xsd:import namespace="85f3609a-6966-4712-b89c-5235a3a87f4d"/>
    <xsd:import namespace="8109b1a3-7cf7-4bc5-b4e6-aad3d4aec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3609a-6966-4712-b89c-5235a3a87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9b1a3-7cf7-4bc5-b4e6-aad3d4aec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Liv09</b:Tag>
    <b:SourceType>InternetSite</b:SourceType>
    <b:Guid>{1DE9B97B-0BC7-41C9-B0DD-98958085E7DA}</b:Guid>
    <b:Title>Living In the Library World</b:Title>
    <b:Year>2009</b:Year>
    <b:Author>
      <b:Author>
        <b:Corporate>Living In the Library World</b:Corporate>
      </b:Author>
    </b:Author>
    <b:InternetSiteTitle>Living In the Library World Blogspot</b:InternetSiteTitle>
    <b:YearAccessed>2016</b:YearAccessed>
    <b:MonthAccessed>March</b:MonthAccessed>
    <b:DayAccessed>25</b:DayAccessed>
    <b:URL>http://livinginthelibraryworld.blogspot.com.au/2009/01/basic-library-procedures-shelving-and.html</b:URL>
    <b:RefOrder>2</b:RefOrder>
  </b:Source>
</b:Sources>
</file>

<file path=customXml/itemProps1.xml><?xml version="1.0" encoding="utf-8"?>
<ds:datastoreItem xmlns:ds="http://schemas.openxmlformats.org/officeDocument/2006/customXml" ds:itemID="{7A78B594-B9C5-44CB-A25F-55BD44C7B6FD}">
  <ds:schemaRefs>
    <ds:schemaRef ds:uri="http://purl.org/dc/elements/1.1/"/>
    <ds:schemaRef ds:uri="http://purl.org/dc/dcmitype/"/>
    <ds:schemaRef ds:uri="8109b1a3-7cf7-4bc5-b4e6-aad3d4aecdf4"/>
    <ds:schemaRef ds:uri="85f3609a-6966-4712-b89c-5235a3a87f4d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70F08B7-C4D6-474F-B45A-62702C8EC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1DA88-6ADA-4222-BAD1-5ADE658D2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3609a-6966-4712-b89c-5235a3a87f4d"/>
    <ds:schemaRef ds:uri="8109b1a3-7cf7-4bc5-b4e6-aad3d4aec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FF0BED-D582-4082-87E7-5C5FDB1B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IMCPL</Company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Johnson</dc:creator>
  <cp:lastModifiedBy>Wendy Johnson</cp:lastModifiedBy>
  <cp:revision>6</cp:revision>
  <dcterms:created xsi:type="dcterms:W3CDTF">2021-12-08T17:27:00Z</dcterms:created>
  <dcterms:modified xsi:type="dcterms:W3CDTF">2021-12-08T17:43:00Z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0x010100647B4DBF4E4EDE49BBC574C5B27189E3</vt:lpwstr>
  </property>
</Properties>
</file>