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B22C6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B22C6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6D92011F" w:rsidR="0099283D" w:rsidRPr="00C2682F" w:rsidRDefault="00B443A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6-</w:t>
      </w:r>
      <w:r w:rsidR="001D2F63">
        <w:rPr>
          <w:rFonts w:asciiTheme="majorHAnsi" w:hAnsiTheme="majorHAnsi" w:cstheme="majorHAnsi"/>
          <w:b/>
          <w:sz w:val="24"/>
          <w:szCs w:val="24"/>
        </w:rPr>
        <w:t>2</w:t>
      </w:r>
      <w:r w:rsidR="007667FD">
        <w:rPr>
          <w:rFonts w:asciiTheme="majorHAnsi" w:hAnsiTheme="majorHAnsi" w:cstheme="majorHAnsi"/>
          <w:b/>
          <w:sz w:val="24"/>
          <w:szCs w:val="24"/>
        </w:rPr>
        <w:t>9</w:t>
      </w:r>
      <w:r w:rsidR="006D1BCF"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C2682F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59EB50D" w:rsidR="00A61BF5" w:rsidRDefault="00747EB2" w:rsidP="00B61493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>
        <w:rPr>
          <w:rFonts w:asciiTheme="majorHAnsi" w:hAnsiTheme="majorHAnsi" w:cstheme="majorHAnsi"/>
        </w:rPr>
        <w:tab/>
      </w:r>
      <w:r w:rsidR="00B61493" w:rsidRPr="00C2682F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D27AAF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09B8A552" w:rsidR="00242C03" w:rsidRPr="00C2682F" w:rsidRDefault="00242C03" w:rsidP="00A61BF5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C2682F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147984" w:rsidRDefault="001D717C" w:rsidP="001D717C">
      <w:pPr>
        <w:rPr>
          <w:b/>
          <w:bCs/>
        </w:rPr>
      </w:pPr>
      <w:r w:rsidRPr="00147984">
        <w:rPr>
          <w:b/>
          <w:bCs/>
        </w:rPr>
        <w:t>News</w:t>
      </w:r>
    </w:p>
    <w:p w14:paraId="4A2A4C55" w14:textId="27543BF6" w:rsidR="00C51179" w:rsidRDefault="00E7415F" w:rsidP="00CE1B9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472CC">
        <w:rPr>
          <w:rFonts w:asciiTheme="majorHAnsi" w:hAnsiTheme="majorHAnsi" w:cstheme="majorHAnsi"/>
        </w:rPr>
        <w:t xml:space="preserve">Looks like we </w:t>
      </w:r>
      <w:r w:rsidR="009840DE">
        <w:rPr>
          <w:rFonts w:asciiTheme="majorHAnsi" w:hAnsiTheme="majorHAnsi" w:cstheme="majorHAnsi"/>
        </w:rPr>
        <w:t>want</w:t>
      </w:r>
      <w:r w:rsidRPr="002472CC">
        <w:rPr>
          <w:rFonts w:asciiTheme="majorHAnsi" w:hAnsiTheme="majorHAnsi" w:cstheme="majorHAnsi"/>
        </w:rPr>
        <w:t xml:space="preserve"> a </w:t>
      </w:r>
      <w:r w:rsidRPr="003216B3">
        <w:rPr>
          <w:rFonts w:asciiTheme="majorHAnsi" w:hAnsiTheme="majorHAnsi" w:cstheme="majorHAnsi"/>
          <w:b/>
          <w:bCs/>
        </w:rPr>
        <w:t>book list</w:t>
      </w:r>
      <w:r w:rsidRPr="002472CC">
        <w:rPr>
          <w:rFonts w:asciiTheme="majorHAnsi" w:hAnsiTheme="majorHAnsi" w:cstheme="majorHAnsi"/>
        </w:rPr>
        <w:t>!</w:t>
      </w:r>
      <w:r w:rsidR="00031BD0">
        <w:rPr>
          <w:rFonts w:asciiTheme="majorHAnsi" w:hAnsiTheme="majorHAnsi" w:cstheme="majorHAnsi"/>
        </w:rPr>
        <w:t xml:space="preserve"> Please send Wendy J the titles and authors for 1-2 volunteer-focused or leadership books that you have found to be of value or are on your “waiting to read” list. </w:t>
      </w:r>
      <w:r w:rsidR="006038AE">
        <w:rPr>
          <w:rFonts w:asciiTheme="majorHAnsi" w:hAnsiTheme="majorHAnsi" w:cstheme="majorHAnsi"/>
        </w:rPr>
        <w:t>Send along your fun titles, too!</w:t>
      </w:r>
    </w:p>
    <w:p w14:paraId="4668C812" w14:textId="43E95D7B" w:rsidR="006038AE" w:rsidRPr="006038AE" w:rsidRDefault="006038AE" w:rsidP="006038A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Power of Moments</w:t>
      </w:r>
    </w:p>
    <w:p w14:paraId="54F0C436" w14:textId="2358F765" w:rsidR="00C51179" w:rsidRPr="009277E6" w:rsidRDefault="00031BD0" w:rsidP="002018C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Register for our July 27</w:t>
      </w:r>
      <w:r w:rsidRPr="00031BD0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0000"/>
        </w:rPr>
        <w:t xml:space="preserve"> gathering. </w:t>
      </w:r>
      <w:r w:rsidR="002018C4" w:rsidRPr="00031BD0">
        <w:rPr>
          <w:rFonts w:asciiTheme="majorHAnsi" w:hAnsiTheme="majorHAnsi" w:cstheme="majorHAnsi"/>
          <w:b/>
          <w:bCs/>
          <w:color w:val="000000"/>
          <w:u w:val="single"/>
        </w:rPr>
        <w:t>July 27 –</w:t>
      </w:r>
      <w:r w:rsidR="002018C4" w:rsidRPr="00031BD0">
        <w:rPr>
          <w:rStyle w:val="apple-converted-space"/>
          <w:rFonts w:asciiTheme="majorHAnsi" w:hAnsiTheme="majorHAnsi" w:cstheme="majorHAnsi"/>
          <w:color w:val="000000"/>
          <w:u w:val="single"/>
        </w:rPr>
        <w:t> </w:t>
      </w:r>
      <w:r w:rsidR="002018C4" w:rsidRPr="00031BD0">
        <w:rPr>
          <w:rFonts w:asciiTheme="majorHAnsi" w:hAnsiTheme="majorHAnsi" w:cstheme="majorHAnsi"/>
          <w:b/>
          <w:bCs/>
          <w:color w:val="000000"/>
          <w:u w:val="single"/>
        </w:rPr>
        <w:t>Service Enterprise and Libraries: Is it for you?</w:t>
      </w:r>
      <w:r w:rsidR="002018C4" w:rsidRPr="009277E6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9277E6">
        <w:rPr>
          <w:rFonts w:asciiTheme="majorHAnsi" w:hAnsiTheme="majorHAnsi" w:cstheme="majorHAnsi"/>
          <w:color w:val="000000"/>
        </w:rPr>
        <w:t>–</w:t>
      </w:r>
      <w:r w:rsidR="002018C4" w:rsidRPr="009277E6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9277E6">
        <w:rPr>
          <w:rFonts w:asciiTheme="majorHAnsi" w:hAnsiTheme="majorHAnsi" w:cstheme="majorHAnsi"/>
          <w:color w:val="172B4D"/>
        </w:rPr>
        <w:t>Ever wondered about becoming certified through Points of Light as a</w:t>
      </w:r>
      <w:r w:rsidR="002018C4" w:rsidRPr="009277E6">
        <w:rPr>
          <w:rStyle w:val="apple-converted-space"/>
          <w:rFonts w:asciiTheme="majorHAnsi" w:hAnsiTheme="majorHAnsi" w:cstheme="majorHAnsi"/>
          <w:color w:val="172B4D"/>
        </w:rPr>
        <w:t> </w:t>
      </w:r>
      <w:hyperlink r:id="rId11" w:tgtFrame="_blank" w:history="1">
        <w:r w:rsidR="002018C4" w:rsidRPr="009277E6">
          <w:rPr>
            <w:rStyle w:val="Hyperlink"/>
            <w:rFonts w:asciiTheme="majorHAnsi" w:hAnsiTheme="majorHAnsi" w:cstheme="majorHAnsi"/>
            <w:color w:val="5E81CA"/>
          </w:rPr>
          <w:t>Service Enterprise</w:t>
        </w:r>
      </w:hyperlink>
      <w:r w:rsidR="002018C4" w:rsidRPr="009277E6">
        <w:rPr>
          <w:rFonts w:asciiTheme="majorHAnsi" w:hAnsiTheme="majorHAnsi" w:cstheme="majorHAnsi"/>
          <w:color w:val="172B4D"/>
        </w:rPr>
        <w:t>? Join 3 library volunteer engagement coordinator peers to learn how to leverage volunteers to achieve operational efficiency and greater social impact.</w:t>
      </w:r>
      <w:r w:rsidR="002018C4" w:rsidRPr="009277E6">
        <w:rPr>
          <w:rStyle w:val="apple-converted-space"/>
          <w:rFonts w:asciiTheme="majorHAnsi" w:hAnsiTheme="majorHAnsi" w:cstheme="majorHAnsi"/>
          <w:color w:val="172B4D"/>
        </w:rPr>
        <w:t> </w:t>
      </w:r>
      <w:r w:rsidR="002018C4" w:rsidRPr="009277E6">
        <w:rPr>
          <w:rFonts w:asciiTheme="majorHAnsi" w:hAnsiTheme="majorHAnsi" w:cstheme="majorHAnsi"/>
          <w:color w:val="000000"/>
        </w:rPr>
        <w:t>Register here:</w:t>
      </w:r>
      <w:r w:rsidR="002018C4" w:rsidRPr="009277E6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12" w:tgtFrame="_blank" w:history="1">
        <w:r w:rsidR="002018C4" w:rsidRPr="009277E6">
          <w:rPr>
            <w:rStyle w:val="Hyperlink"/>
            <w:rFonts w:asciiTheme="majorHAnsi" w:hAnsiTheme="majorHAnsi" w:cstheme="majorHAnsi"/>
          </w:rPr>
          <w:t>https://attendee.gotowebinar.com/register/9139149869751516941</w:t>
        </w:r>
      </w:hyperlink>
    </w:p>
    <w:p w14:paraId="5BE4792F" w14:textId="77777777" w:rsidR="00031BD0" w:rsidRDefault="00031BD0" w:rsidP="00031BD0">
      <w:pPr>
        <w:rPr>
          <w:rFonts w:asciiTheme="majorHAnsi" w:hAnsiTheme="majorHAnsi" w:cstheme="majorHAnsi"/>
        </w:rPr>
      </w:pPr>
    </w:p>
    <w:p w14:paraId="77702158" w14:textId="1518F3DA" w:rsidR="00D073E4" w:rsidRPr="00031BD0" w:rsidRDefault="00031BD0" w:rsidP="00031BD0">
      <w:pPr>
        <w:rPr>
          <w:rFonts w:asciiTheme="majorHAnsi" w:hAnsiTheme="majorHAnsi" w:cstheme="majorHAnsi"/>
          <w:b/>
          <w:bCs/>
        </w:rPr>
      </w:pPr>
      <w:r w:rsidRPr="00031BD0">
        <w:rPr>
          <w:rFonts w:asciiTheme="majorHAnsi" w:hAnsiTheme="majorHAnsi" w:cstheme="majorHAnsi"/>
          <w:b/>
          <w:bCs/>
        </w:rPr>
        <w:t>U</w:t>
      </w:r>
      <w:r w:rsidR="00D073E4" w:rsidRPr="00031BD0">
        <w:rPr>
          <w:rFonts w:asciiTheme="majorHAnsi" w:hAnsiTheme="majorHAnsi" w:cstheme="majorHAnsi"/>
          <w:b/>
          <w:bCs/>
        </w:rPr>
        <w:t>nusual/unique role</w:t>
      </w:r>
      <w:r w:rsidRPr="00031BD0">
        <w:rPr>
          <w:rFonts w:asciiTheme="majorHAnsi" w:hAnsiTheme="majorHAnsi" w:cstheme="majorHAnsi"/>
          <w:b/>
          <w:bCs/>
        </w:rPr>
        <w:t>s for volunteers</w:t>
      </w:r>
    </w:p>
    <w:p w14:paraId="794F9DBA" w14:textId="48E920B1" w:rsidR="00031BD0" w:rsidRDefault="00031BD0" w:rsidP="00031BD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Bulletin Board Wizards – group changed out bulletin boards approximately 1x/month</w:t>
      </w:r>
    </w:p>
    <w:p w14:paraId="32980430" w14:textId="465289D2" w:rsidR="00031BD0" w:rsidRDefault="00031BD0" w:rsidP="00031BD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Volunteers </w:t>
      </w:r>
      <w:r w:rsidR="003216B3">
        <w:rPr>
          <w:rFonts w:asciiTheme="majorHAnsi" w:hAnsiTheme="majorHAnsi" w:cstheme="majorHAnsi"/>
        </w:rPr>
        <w:t xml:space="preserve">cut and </w:t>
      </w:r>
      <w:r>
        <w:rPr>
          <w:rFonts w:asciiTheme="majorHAnsi" w:hAnsiTheme="majorHAnsi" w:cstheme="majorHAnsi"/>
        </w:rPr>
        <w:t xml:space="preserve">sewed bandanas for reading dogs. Teens planned on adding the </w:t>
      </w:r>
      <w:proofErr w:type="gramStart"/>
      <w:r>
        <w:rPr>
          <w:rFonts w:asciiTheme="majorHAnsi" w:hAnsiTheme="majorHAnsi" w:cstheme="majorHAnsi"/>
        </w:rPr>
        <w:t>dog</w:t>
      </w:r>
      <w:proofErr w:type="gramEnd"/>
      <w:r>
        <w:rPr>
          <w:rFonts w:asciiTheme="majorHAnsi" w:hAnsiTheme="majorHAnsi" w:cstheme="majorHAnsi"/>
        </w:rPr>
        <w:t xml:space="preserve"> name to the bandana</w:t>
      </w:r>
      <w:r w:rsidR="003216B3">
        <w:rPr>
          <w:rFonts w:asciiTheme="majorHAnsi" w:hAnsiTheme="majorHAnsi" w:cstheme="majorHAnsi"/>
        </w:rPr>
        <w:t>. (COVID squished this project.)</w:t>
      </w:r>
    </w:p>
    <w:p w14:paraId="40D3089E" w14:textId="2E3BBE2F" w:rsidR="003216B3" w:rsidRDefault="003216B3" w:rsidP="00031BD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paid teen/branch for the summer.  Focused on BIPOC. More than a Summer Reading Program teen.</w:t>
      </w:r>
    </w:p>
    <w:p w14:paraId="44FBEB83" w14:textId="1C6F491C" w:rsidR="003216B3" w:rsidRDefault="003216B3" w:rsidP="00031BD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Packing Adult Activity Kits and other small projects as part of the “Library Joy” project during COVID. “Library Joy” will continue in a different format in the volunteer news/updates.</w:t>
      </w:r>
    </w:p>
    <w:p w14:paraId="0B7ECA57" w14:textId="2C576E31" w:rsidR="003216B3" w:rsidRDefault="003216B3" w:rsidP="003216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Piano player for the lobby of the branch.</w:t>
      </w:r>
    </w:p>
    <w:p w14:paraId="312B259E" w14:textId="41916271" w:rsidR="003216B3" w:rsidRDefault="003216B3" w:rsidP="003216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Asked therapy animal teams (Dogs and a cat) to attend staff meetings.</w:t>
      </w:r>
    </w:p>
    <w:p w14:paraId="4E9B1D39" w14:textId="77777777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73835">
        <w:rPr>
          <w:rFonts w:asciiTheme="majorHAnsi" w:hAnsiTheme="majorHAnsi" w:cstheme="majorHAnsi"/>
        </w:rPr>
        <w:t>https://getinvolvedclearinghouse.org/position-descriptions/california-history-genealogist-ca-state-library</w:t>
      </w:r>
    </w:p>
    <w:p w14:paraId="2FBD0394" w14:textId="77777777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73835">
        <w:rPr>
          <w:rFonts w:asciiTheme="majorHAnsi" w:hAnsiTheme="majorHAnsi" w:cstheme="majorHAnsi"/>
        </w:rPr>
        <w:t>https://getinvolvedclearinghouse.org/position-descriptions/japanese-american-history-archivist-ca</w:t>
      </w:r>
    </w:p>
    <w:p w14:paraId="013F0AFA" w14:textId="77777777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73835">
        <w:rPr>
          <w:rFonts w:asciiTheme="majorHAnsi" w:hAnsiTheme="majorHAnsi" w:cstheme="majorHAnsi"/>
        </w:rPr>
        <w:lastRenderedPageBreak/>
        <w:t>https://getinvolvedclearinghouse.org/position-descriptions/fidget-blanket-creator-sacramento-public-library-ca</w:t>
      </w:r>
    </w:p>
    <w:p w14:paraId="017A5EFF" w14:textId="242E4C1C" w:rsidR="00273835" w:rsidRDefault="00273835" w:rsidP="003216B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had therapy dogs come to the office during our move.</w:t>
      </w:r>
    </w:p>
    <w:p w14:paraId="3CFBCC22" w14:textId="4D188EF8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hyperlink r:id="rId13" w:history="1">
        <w:r w:rsidRPr="0048400D">
          <w:rPr>
            <w:rStyle w:val="Hyperlink"/>
            <w:rFonts w:asciiTheme="majorHAnsi" w:hAnsiTheme="majorHAnsi" w:cstheme="majorHAnsi"/>
          </w:rPr>
          <w:t>https://www.pinterest.com/tammy_steffens/bulletin-boards/sherwood-oregon-public-library-bulletin-boards-don/</w:t>
        </w:r>
      </w:hyperlink>
      <w:r>
        <w:rPr>
          <w:rFonts w:asciiTheme="majorHAnsi" w:hAnsiTheme="majorHAnsi" w:cstheme="majorHAnsi"/>
        </w:rPr>
        <w:t xml:space="preserve"> </w:t>
      </w:r>
    </w:p>
    <w:p w14:paraId="52ACE4A0" w14:textId="77777777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73835">
        <w:rPr>
          <w:rFonts w:asciiTheme="majorHAnsi" w:hAnsiTheme="majorHAnsi" w:cstheme="majorHAnsi"/>
        </w:rPr>
        <w:t>We have a geocache in at least one of our locations</w:t>
      </w:r>
    </w:p>
    <w:p w14:paraId="4935CB3C" w14:textId="6EA69B6B" w:rsidR="003216B3" w:rsidRDefault="003216B3" w:rsidP="003216B3">
      <w:pPr>
        <w:rPr>
          <w:rFonts w:asciiTheme="majorHAnsi" w:hAnsiTheme="majorHAnsi" w:cstheme="majorHAnsi"/>
        </w:rPr>
      </w:pPr>
    </w:p>
    <w:p w14:paraId="08A53828" w14:textId="6DF1B283" w:rsidR="000D1DC6" w:rsidRPr="000D1DC6" w:rsidRDefault="000D1DC6" w:rsidP="003216B3">
      <w:pPr>
        <w:rPr>
          <w:rFonts w:asciiTheme="majorHAnsi" w:hAnsiTheme="majorHAnsi" w:cstheme="majorHAnsi"/>
          <w:b/>
          <w:bCs/>
        </w:rPr>
      </w:pPr>
      <w:r w:rsidRPr="000D1DC6">
        <w:rPr>
          <w:rFonts w:asciiTheme="majorHAnsi" w:hAnsiTheme="majorHAnsi" w:cstheme="majorHAnsi"/>
          <w:b/>
          <w:bCs/>
        </w:rPr>
        <w:t>Volunteers with felonies</w:t>
      </w:r>
    </w:p>
    <w:p w14:paraId="51D512A1" w14:textId="71820E18" w:rsidR="007667FD" w:rsidRDefault="007667FD" w:rsidP="000D1DC6">
      <w:pPr>
        <w:rPr>
          <w:rFonts w:asciiTheme="majorHAnsi" w:hAnsiTheme="majorHAnsi" w:cstheme="majorHAnsi"/>
        </w:rPr>
      </w:pPr>
      <w:r w:rsidRPr="000D1DC6">
        <w:rPr>
          <w:rFonts w:asciiTheme="majorHAnsi" w:hAnsiTheme="majorHAnsi" w:cstheme="majorHAnsi"/>
        </w:rPr>
        <w:t xml:space="preserve">I received a volunteer application from a man who indicated that he was convicted or </w:t>
      </w:r>
      <w:r w:rsidR="000D1DC6">
        <w:rPr>
          <w:rFonts w:asciiTheme="majorHAnsi" w:hAnsiTheme="majorHAnsi" w:cstheme="majorHAnsi"/>
        </w:rPr>
        <w:t>pleaded</w:t>
      </w:r>
      <w:r w:rsidRPr="000D1DC6">
        <w:rPr>
          <w:rFonts w:asciiTheme="majorHAnsi" w:hAnsiTheme="majorHAnsi" w:cstheme="majorHAnsi"/>
        </w:rPr>
        <w:t xml:space="preserve"> no contest to a felony in the last 7 </w:t>
      </w:r>
      <w:proofErr w:type="gramStart"/>
      <w:r w:rsidRPr="000D1DC6">
        <w:rPr>
          <w:rFonts w:asciiTheme="majorHAnsi" w:hAnsiTheme="majorHAnsi" w:cstheme="majorHAnsi"/>
        </w:rPr>
        <w:t>years, but</w:t>
      </w:r>
      <w:proofErr w:type="gramEnd"/>
      <w:r w:rsidRPr="000D1DC6">
        <w:rPr>
          <w:rFonts w:asciiTheme="majorHAnsi" w:hAnsiTheme="majorHAnsi" w:cstheme="majorHAnsi"/>
        </w:rPr>
        <w:t xml:space="preserve"> did not indicate that he was seeking community service hours and was not court-ordered. How does your library handle applicants who are felons? Is there a hard policy that disqualifies felons from volunteering, whether it is based on what kind of felony they were charged with, or </w:t>
      </w:r>
      <w:proofErr w:type="gramStart"/>
      <w:r w:rsidRPr="000D1DC6">
        <w:rPr>
          <w:rFonts w:asciiTheme="majorHAnsi" w:hAnsiTheme="majorHAnsi" w:cstheme="majorHAnsi"/>
        </w:rPr>
        <w:t>don’t</w:t>
      </w:r>
      <w:proofErr w:type="gramEnd"/>
      <w:r w:rsidRPr="000D1DC6">
        <w:rPr>
          <w:rFonts w:asciiTheme="majorHAnsi" w:hAnsiTheme="majorHAnsi" w:cstheme="majorHAnsi"/>
        </w:rPr>
        <w:t xml:space="preserve"> hire felons at all?  (Steven)</w:t>
      </w:r>
    </w:p>
    <w:p w14:paraId="3BA54ED4" w14:textId="5B99556A" w:rsidR="000D1DC6" w:rsidRDefault="000D1DC6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take </w:t>
      </w:r>
      <w:proofErr w:type="gramStart"/>
      <w:r>
        <w:rPr>
          <w:rFonts w:asciiTheme="majorHAnsi" w:hAnsiTheme="majorHAnsi" w:cstheme="majorHAnsi"/>
        </w:rPr>
        <w:t>court-ordered</w:t>
      </w:r>
      <w:proofErr w:type="gramEnd"/>
      <w:r>
        <w:rPr>
          <w:rFonts w:asciiTheme="majorHAnsi" w:hAnsiTheme="majorHAnsi" w:cstheme="majorHAnsi"/>
        </w:rPr>
        <w:t xml:space="preserve">. Everyone has a background check. </w:t>
      </w:r>
    </w:p>
    <w:p w14:paraId="2563A209" w14:textId="051B11F5" w:rsidR="000D1DC6" w:rsidRDefault="000D1DC6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volunteer had an assault conviction from 20 years ago, we gathered more information, and decided it was okay for him to volunteer.</w:t>
      </w:r>
    </w:p>
    <w:p w14:paraId="351338CF" w14:textId="46A7A7B7" w:rsidR="000D1DC6" w:rsidRDefault="000D1DC6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 states </w:t>
      </w:r>
      <w:proofErr w:type="gramStart"/>
      <w:r>
        <w:rPr>
          <w:rFonts w:asciiTheme="majorHAnsi" w:hAnsiTheme="majorHAnsi" w:cstheme="majorHAnsi"/>
        </w:rPr>
        <w:t>can’t</w:t>
      </w:r>
      <w:proofErr w:type="gramEnd"/>
      <w:r>
        <w:rPr>
          <w:rFonts w:asciiTheme="majorHAnsi" w:hAnsiTheme="majorHAnsi" w:cstheme="majorHAnsi"/>
        </w:rPr>
        <w:t xml:space="preserve"> ask the “do you have a felony” question. “Ban the box”.</w:t>
      </w:r>
    </w:p>
    <w:p w14:paraId="4E16D0EC" w14:textId="05FA5676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hyperlink r:id="rId14" w:history="1">
        <w:r w:rsidRPr="00273835">
          <w:rPr>
            <w:rStyle w:val="Hyperlink"/>
            <w:rFonts w:asciiTheme="majorHAnsi" w:hAnsiTheme="majorHAnsi" w:cstheme="majorHAnsi"/>
          </w:rPr>
          <w:t>https://www.dhs.pa.gov/Keep</w:t>
        </w:r>
        <w:r w:rsidRPr="00273835">
          <w:rPr>
            <w:rStyle w:val="Hyperlink"/>
            <w:rFonts w:asciiTheme="majorHAnsi" w:hAnsiTheme="majorHAnsi" w:cstheme="majorHAnsi"/>
          </w:rPr>
          <w:t>K</w:t>
        </w:r>
        <w:r w:rsidRPr="00273835">
          <w:rPr>
            <w:rStyle w:val="Hyperlink"/>
            <w:rFonts w:asciiTheme="majorHAnsi" w:hAnsiTheme="majorHAnsi" w:cstheme="majorHAnsi"/>
          </w:rPr>
          <w:t>idsSafe/Resources/Documents/Disclosure%20Statement%20for%20Volunteers.pdf</w:t>
        </w:r>
      </w:hyperlink>
      <w:r w:rsidRPr="00273835">
        <w:rPr>
          <w:rFonts w:asciiTheme="majorHAnsi" w:hAnsiTheme="majorHAnsi" w:cstheme="majorHAnsi"/>
        </w:rPr>
        <w:t xml:space="preserve"> </w:t>
      </w:r>
    </w:p>
    <w:p w14:paraId="214D5977" w14:textId="61ECABD0" w:rsidR="00273835" w:rsidRPr="00273835" w:rsidRDefault="00273835" w:rsidP="0027383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73835">
        <w:rPr>
          <w:rFonts w:asciiTheme="majorHAnsi" w:hAnsiTheme="majorHAnsi" w:cstheme="majorHAnsi"/>
        </w:rPr>
        <w:t xml:space="preserve">Court Appointed Community Service Volunteers are considered on a </w:t>
      </w:r>
      <w:r w:rsidRPr="00273835">
        <w:rPr>
          <w:rFonts w:asciiTheme="majorHAnsi" w:hAnsiTheme="majorHAnsi" w:cstheme="majorHAnsi"/>
        </w:rPr>
        <w:t>case-by-case</w:t>
      </w:r>
      <w:r w:rsidRPr="00273835">
        <w:rPr>
          <w:rFonts w:asciiTheme="majorHAnsi" w:hAnsiTheme="majorHAnsi" w:cstheme="majorHAnsi"/>
        </w:rPr>
        <w:t xml:space="preserve"> basis when those hours are not related to crimes involving drugs, weapons, violence, sexual assault, theft, fraud, or exposure.</w:t>
      </w:r>
    </w:p>
    <w:p w14:paraId="0DEABF6A" w14:textId="2363B0BB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For all court-mandated volunteers, we are directed to send them to our Public Works Dept.</w:t>
      </w:r>
    </w:p>
    <w:p w14:paraId="3BAED7F9" w14:textId="2E60A4A9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We don't do </w:t>
      </w:r>
      <w:r w:rsidR="006013D9">
        <w:rPr>
          <w:rFonts w:asciiTheme="majorHAnsi" w:hAnsiTheme="majorHAnsi" w:cstheme="majorHAnsi"/>
        </w:rPr>
        <w:t>court-ordered</w:t>
      </w:r>
      <w:r w:rsidRPr="006013D9">
        <w:rPr>
          <w:rFonts w:asciiTheme="majorHAnsi" w:hAnsiTheme="majorHAnsi" w:cstheme="majorHAnsi"/>
        </w:rPr>
        <w:t xml:space="preserve"> </w:t>
      </w:r>
      <w:proofErr w:type="gramStart"/>
      <w:r w:rsidRPr="006013D9">
        <w:rPr>
          <w:rFonts w:asciiTheme="majorHAnsi" w:hAnsiTheme="majorHAnsi" w:cstheme="majorHAnsi"/>
        </w:rPr>
        <w:t>service</w:t>
      </w:r>
      <w:proofErr w:type="gramEnd"/>
      <w:r w:rsidRPr="006013D9">
        <w:rPr>
          <w:rFonts w:asciiTheme="majorHAnsi" w:hAnsiTheme="majorHAnsi" w:cstheme="majorHAnsi"/>
        </w:rPr>
        <w:t xml:space="preserve"> but people can volunteer unless they aren't able to pass the criminal record check (which is only run for specific roles)</w:t>
      </w:r>
    </w:p>
    <w:p w14:paraId="1C7C35DE" w14:textId="239CD2E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Anything having to do with crimes against children</w:t>
      </w:r>
      <w:r w:rsidRPr="006013D9">
        <w:rPr>
          <w:rFonts w:asciiTheme="majorHAnsi" w:hAnsiTheme="majorHAnsi" w:cstheme="majorHAnsi"/>
        </w:rPr>
        <w:t xml:space="preserve"> is not permitted</w:t>
      </w:r>
    </w:p>
    <w:p w14:paraId="716E0A75" w14:textId="31762629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Crimes against people or property</w:t>
      </w:r>
      <w:r w:rsidRPr="006013D9">
        <w:rPr>
          <w:rFonts w:asciiTheme="majorHAnsi" w:hAnsiTheme="majorHAnsi" w:cstheme="majorHAnsi"/>
        </w:rPr>
        <w:t xml:space="preserve"> not permitted</w:t>
      </w:r>
    </w:p>
    <w:p w14:paraId="28D9FEF5" w14:textId="758BA40E" w:rsidR="00273835" w:rsidRPr="006013D9" w:rsidRDefault="00183E77" w:rsidP="006013D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Ours is anything involving violence, crimes against children, or theft. But </w:t>
      </w:r>
      <w:proofErr w:type="gramStart"/>
      <w:r w:rsidRPr="006013D9">
        <w:rPr>
          <w:rFonts w:asciiTheme="majorHAnsi" w:hAnsiTheme="majorHAnsi" w:cstheme="majorHAnsi"/>
        </w:rPr>
        <w:t>there's</w:t>
      </w:r>
      <w:proofErr w:type="gramEnd"/>
      <w:r w:rsidRPr="006013D9">
        <w:rPr>
          <w:rFonts w:asciiTheme="majorHAnsi" w:hAnsiTheme="majorHAnsi" w:cstheme="majorHAnsi"/>
        </w:rPr>
        <w:t xml:space="preserve"> some nuance between misdemeanors and felonies and </w:t>
      </w:r>
      <w:r w:rsidR="006013D9">
        <w:rPr>
          <w:rFonts w:asciiTheme="majorHAnsi" w:hAnsiTheme="majorHAnsi" w:cstheme="majorHAnsi"/>
        </w:rPr>
        <w:t xml:space="preserve">the </w:t>
      </w:r>
      <w:r w:rsidRPr="006013D9">
        <w:rPr>
          <w:rFonts w:asciiTheme="majorHAnsi" w:hAnsiTheme="majorHAnsi" w:cstheme="majorHAnsi"/>
        </w:rPr>
        <w:t>length of time since the conviction.</w:t>
      </w:r>
    </w:p>
    <w:p w14:paraId="21B8D5A1" w14:textId="1A491AC1" w:rsidR="000D1DC6" w:rsidRDefault="000D1DC6" w:rsidP="000D1DC6">
      <w:pPr>
        <w:rPr>
          <w:rFonts w:asciiTheme="majorHAnsi" w:hAnsiTheme="majorHAnsi" w:cstheme="majorHAnsi"/>
        </w:rPr>
      </w:pPr>
    </w:p>
    <w:p w14:paraId="16747C6B" w14:textId="378C76FC" w:rsidR="000D1DC6" w:rsidRPr="000D1DC6" w:rsidRDefault="000D1DC6" w:rsidP="000D1DC6">
      <w:pPr>
        <w:rPr>
          <w:rFonts w:asciiTheme="majorHAnsi" w:hAnsiTheme="majorHAnsi" w:cstheme="majorHAnsi"/>
          <w:b/>
          <w:bCs/>
        </w:rPr>
      </w:pPr>
      <w:r w:rsidRPr="000D1DC6">
        <w:rPr>
          <w:rFonts w:asciiTheme="majorHAnsi" w:hAnsiTheme="majorHAnsi" w:cstheme="majorHAnsi"/>
          <w:b/>
          <w:bCs/>
        </w:rPr>
        <w:t xml:space="preserve">Active </w:t>
      </w:r>
      <w:r>
        <w:rPr>
          <w:rFonts w:asciiTheme="majorHAnsi" w:hAnsiTheme="majorHAnsi" w:cstheme="majorHAnsi"/>
          <w:b/>
          <w:bCs/>
        </w:rPr>
        <w:t>shooter – policies and volunteer training</w:t>
      </w:r>
    </w:p>
    <w:p w14:paraId="0ECE0143" w14:textId="5CF54E67" w:rsidR="00183E77" w:rsidRPr="006013D9" w:rsidRDefault="00183E77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Ours is active threat (not just shooters) and is annual for employees. Staff train volunteers on the basics during their orientation</w:t>
      </w:r>
    </w:p>
    <w:p w14:paraId="358EADB7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Our team is currently reviewing it due to current events. We </w:t>
      </w:r>
      <w:proofErr w:type="gramStart"/>
      <w:r w:rsidRPr="006013D9">
        <w:rPr>
          <w:rFonts w:asciiTheme="majorHAnsi" w:hAnsiTheme="majorHAnsi" w:cstheme="majorHAnsi"/>
        </w:rPr>
        <w:t>aren't</w:t>
      </w:r>
      <w:proofErr w:type="gramEnd"/>
      <w:r w:rsidRPr="006013D9">
        <w:rPr>
          <w:rFonts w:asciiTheme="majorHAnsi" w:hAnsiTheme="majorHAnsi" w:cstheme="majorHAnsi"/>
        </w:rPr>
        <w:t xml:space="preserve"> doing drills, but we are teaching the procedures. Our Assistant Director is conducting these.</w:t>
      </w:r>
    </w:p>
    <w:p w14:paraId="5D5AD9A3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So far, no training. But </w:t>
      </w:r>
      <w:proofErr w:type="gramStart"/>
      <w:r w:rsidRPr="006013D9">
        <w:rPr>
          <w:rFonts w:asciiTheme="majorHAnsi" w:hAnsiTheme="majorHAnsi" w:cstheme="majorHAnsi"/>
        </w:rPr>
        <w:t>I've</w:t>
      </w:r>
      <w:proofErr w:type="gramEnd"/>
      <w:r w:rsidRPr="006013D9">
        <w:rPr>
          <w:rFonts w:asciiTheme="majorHAnsi" w:hAnsiTheme="majorHAnsi" w:cstheme="majorHAnsi"/>
        </w:rPr>
        <w:t xml:space="preserve"> been through that kind of training at my previous employer (in higher ed)</w:t>
      </w:r>
    </w:p>
    <w:p w14:paraId="79750722" w14:textId="1B6F070A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We do annual </w:t>
      </w:r>
      <w:r w:rsidRPr="006013D9">
        <w:rPr>
          <w:rFonts w:asciiTheme="majorHAnsi" w:hAnsiTheme="majorHAnsi" w:cstheme="majorHAnsi"/>
        </w:rPr>
        <w:t xml:space="preserve">staff </w:t>
      </w:r>
      <w:r w:rsidRPr="006013D9">
        <w:rPr>
          <w:rFonts w:asciiTheme="majorHAnsi" w:hAnsiTheme="majorHAnsi" w:cstheme="majorHAnsi"/>
        </w:rPr>
        <w:t xml:space="preserve">training. </w:t>
      </w:r>
      <w:proofErr w:type="gramStart"/>
      <w:r w:rsidRPr="006013D9">
        <w:rPr>
          <w:rFonts w:asciiTheme="majorHAnsi" w:hAnsiTheme="majorHAnsi" w:cstheme="majorHAnsi"/>
        </w:rPr>
        <w:t>It's</w:t>
      </w:r>
      <w:proofErr w:type="gramEnd"/>
      <w:r w:rsidRPr="006013D9">
        <w:rPr>
          <w:rFonts w:asciiTheme="majorHAnsi" w:hAnsiTheme="majorHAnsi" w:cstheme="majorHAnsi"/>
        </w:rPr>
        <w:t xml:space="preserve"> </w:t>
      </w:r>
      <w:r w:rsidRPr="006013D9">
        <w:rPr>
          <w:rFonts w:asciiTheme="majorHAnsi" w:hAnsiTheme="majorHAnsi" w:cstheme="majorHAnsi"/>
        </w:rPr>
        <w:t>only discussed</w:t>
      </w:r>
      <w:r w:rsidRPr="006013D9">
        <w:rPr>
          <w:rFonts w:asciiTheme="majorHAnsi" w:hAnsiTheme="majorHAnsi" w:cstheme="majorHAnsi"/>
        </w:rPr>
        <w:t xml:space="preserve"> during volunteer orientation</w:t>
      </w:r>
    </w:p>
    <w:p w14:paraId="5AA5EE71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had it at staff day a few years ago.</w:t>
      </w:r>
    </w:p>
    <w:p w14:paraId="4A7897EC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Our Police Chief will be doing an active shooter training in July.</w:t>
      </w:r>
    </w:p>
    <w:p w14:paraId="633C44EC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lastRenderedPageBreak/>
        <w:t xml:space="preserve">Our Safety and Security Trainer made a video for our </w:t>
      </w:r>
      <w:proofErr w:type="gramStart"/>
      <w:r w:rsidRPr="006013D9">
        <w:rPr>
          <w:rFonts w:asciiTheme="majorHAnsi" w:hAnsiTheme="majorHAnsi" w:cstheme="majorHAnsi"/>
        </w:rPr>
        <w:t>Summer</w:t>
      </w:r>
      <w:proofErr w:type="gramEnd"/>
      <w:r w:rsidRPr="006013D9">
        <w:rPr>
          <w:rFonts w:asciiTheme="majorHAnsi" w:hAnsiTheme="majorHAnsi" w:cstheme="majorHAnsi"/>
        </w:rPr>
        <w:t xml:space="preserve"> Reading volunteer training but it was more general safety tips</w:t>
      </w:r>
    </w:p>
    <w:p w14:paraId="6FC8FDFC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Volunteers are not responsible for executing emergency procedures.  They are to follow the directions given by staff.</w:t>
      </w:r>
    </w:p>
    <w:p w14:paraId="49CDB908" w14:textId="6038C5E7" w:rsidR="00183E77" w:rsidRPr="006013D9" w:rsidRDefault="00183E77" w:rsidP="006013D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Volunteers are instructed to follow staff instructions during an emergency and are asked to get themselves out as safely and quickly as possible.</w:t>
      </w:r>
    </w:p>
    <w:p w14:paraId="3E0CA1E3" w14:textId="460D7F00" w:rsidR="000D1DC6" w:rsidRDefault="000D1DC6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0D1DC6">
        <w:rPr>
          <w:rFonts w:asciiTheme="majorHAnsi" w:hAnsiTheme="majorHAnsi" w:cstheme="majorHAnsi"/>
        </w:rPr>
        <w:t>Weapons are not permitted in library buildings</w:t>
      </w:r>
      <w:r>
        <w:rPr>
          <w:rFonts w:asciiTheme="majorHAnsi" w:hAnsiTheme="majorHAnsi" w:cstheme="majorHAnsi"/>
        </w:rPr>
        <w:t xml:space="preserve"> even though anyone can carry</w:t>
      </w:r>
      <w:r w:rsidR="00E77F5E">
        <w:rPr>
          <w:rFonts w:asciiTheme="majorHAnsi" w:hAnsiTheme="majorHAnsi" w:cstheme="majorHAnsi"/>
        </w:rPr>
        <w:t xml:space="preserve"> a gun. Signage throughout the library – “you can’t carry a weapon in the library”. If someone is found with a weapon, they are asked to put it in their car.</w:t>
      </w:r>
    </w:p>
    <w:p w14:paraId="42096012" w14:textId="67827806" w:rsidR="00E77F5E" w:rsidRDefault="00E77F5E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active drill – just online training</w:t>
      </w:r>
    </w:p>
    <w:p w14:paraId="13436B0E" w14:textId="7A07F052" w:rsidR="00E77F5E" w:rsidRDefault="00E77F5E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Detailed escape plan – </w:t>
      </w:r>
      <w:r w:rsidR="00D42B9F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javelin-type device to break out a window for exit</w:t>
      </w:r>
    </w:p>
    <w:p w14:paraId="13E76898" w14:textId="1E7BA167" w:rsidR="00E77F5E" w:rsidRDefault="00E77F5E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of existing threat goes to all staff. In the last threat</w:t>
      </w:r>
      <w:r w:rsidR="00D42B9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we were asked to buddy up when going to our cars and ask for a security guard to escort</w:t>
      </w:r>
    </w:p>
    <w:p w14:paraId="4521F8DD" w14:textId="0F6E1D1A" w:rsidR="00E77F5E" w:rsidRDefault="00E77F5E" w:rsidP="000D1DC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have an incident reporting software product. </w:t>
      </w:r>
      <w:r w:rsidR="00D42B9F">
        <w:rPr>
          <w:rFonts w:asciiTheme="majorHAnsi" w:hAnsiTheme="majorHAnsi" w:cstheme="majorHAnsi"/>
        </w:rPr>
        <w:t xml:space="preserve">Before a volunteer can be </w:t>
      </w:r>
      <w:proofErr w:type="gramStart"/>
      <w:r w:rsidR="00D42B9F">
        <w:rPr>
          <w:rFonts w:asciiTheme="majorHAnsi" w:hAnsiTheme="majorHAnsi" w:cstheme="majorHAnsi"/>
        </w:rPr>
        <w:t>accepted</w:t>
      </w:r>
      <w:proofErr w:type="gramEnd"/>
      <w:r w:rsidR="00D42B9F">
        <w:rPr>
          <w:rFonts w:asciiTheme="majorHAnsi" w:hAnsiTheme="majorHAnsi" w:cstheme="majorHAnsi"/>
        </w:rPr>
        <w:t xml:space="preserve"> we check the incidents to confirm the individual hasn’t been a problem//or banned from the library. </w:t>
      </w:r>
    </w:p>
    <w:p w14:paraId="0E5F1556" w14:textId="1237C552" w:rsidR="00D42B9F" w:rsidRDefault="00D42B9F" w:rsidP="00D42B9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of our </w:t>
      </w:r>
      <w:proofErr w:type="gramStart"/>
      <w:r>
        <w:rPr>
          <w:rFonts w:asciiTheme="majorHAnsi" w:hAnsiTheme="majorHAnsi" w:cstheme="majorHAnsi"/>
        </w:rPr>
        <w:t>group</w:t>
      </w:r>
      <w:proofErr w:type="gramEnd"/>
      <w:r>
        <w:rPr>
          <w:rFonts w:asciiTheme="majorHAnsi" w:hAnsiTheme="majorHAnsi" w:cstheme="majorHAnsi"/>
        </w:rPr>
        <w:t xml:space="preserve"> reads these reports to have a better understanding of what public services staff are experiencing.</w:t>
      </w:r>
    </w:p>
    <w:p w14:paraId="6DDAF717" w14:textId="54A6211E" w:rsidR="00D42B9F" w:rsidRDefault="00D42B9F" w:rsidP="00D42B9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Online active shooter training – not specific to a library</w:t>
      </w:r>
    </w:p>
    <w:p w14:paraId="4C41F2C2" w14:textId="14787CFD" w:rsidR="00D42B9F" w:rsidRDefault="00D42B9F" w:rsidP="00D42B9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offer Active Shooter training for your volunteers?</w:t>
      </w:r>
    </w:p>
    <w:p w14:paraId="62B4FBC2" w14:textId="6B3E879A" w:rsidR="00D42B9F" w:rsidRDefault="00D42B9F" w:rsidP="00D42B9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No. In a crisis (flood, fire, shooter, tornado) the volunteers are viewed as “the public” and are directed by staff who are responsible.</w:t>
      </w:r>
    </w:p>
    <w:p w14:paraId="58E50CCA" w14:textId="34057920" w:rsidR="00D42B9F" w:rsidRDefault="00D42B9F" w:rsidP="00D42B9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Some kind of video</w:t>
      </w:r>
      <w:proofErr w:type="gramEnd"/>
      <w:r>
        <w:rPr>
          <w:rFonts w:asciiTheme="majorHAnsi" w:hAnsiTheme="majorHAnsi" w:cstheme="majorHAnsi"/>
        </w:rPr>
        <w:t xml:space="preserve"> for volunteers is going to be offered by the security team</w:t>
      </w:r>
    </w:p>
    <w:p w14:paraId="51049884" w14:textId="16DCDE1B" w:rsidR="00D42B9F" w:rsidRDefault="00D42B9F" w:rsidP="00D42B9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A3986">
        <w:rPr>
          <w:rFonts w:asciiTheme="majorHAnsi" w:hAnsiTheme="majorHAnsi" w:cstheme="majorHAnsi"/>
        </w:rPr>
        <w:t>emergency</w:t>
      </w:r>
      <w:r>
        <w:rPr>
          <w:rFonts w:asciiTheme="majorHAnsi" w:hAnsiTheme="majorHAnsi" w:cstheme="majorHAnsi"/>
        </w:rPr>
        <w:t xml:space="preserve"> </w:t>
      </w:r>
      <w:r w:rsidR="00EA3986">
        <w:rPr>
          <w:rFonts w:asciiTheme="majorHAnsi" w:hAnsiTheme="majorHAnsi" w:cstheme="majorHAnsi"/>
        </w:rPr>
        <w:t>exit plan is shared with volunteers</w:t>
      </w:r>
    </w:p>
    <w:p w14:paraId="5E7CDE42" w14:textId="2C1D090C" w:rsidR="00EA3986" w:rsidRDefault="00EA3986" w:rsidP="00EA3986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Niche Academy has active shooter training availabl</w:t>
      </w:r>
      <w:r w:rsidRPr="00EA3986">
        <w:rPr>
          <w:rFonts w:asciiTheme="majorHAnsi" w:hAnsiTheme="majorHAnsi" w:cstheme="majorHAnsi"/>
        </w:rPr>
        <w:t>e</w:t>
      </w:r>
    </w:p>
    <w:p w14:paraId="70F0D64A" w14:textId="6CB7D2AF" w:rsidR="00EA3986" w:rsidRDefault="00EA3986" w:rsidP="00EA39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Reminder, most students have extensive active-shooter training from school</w:t>
      </w:r>
    </w:p>
    <w:p w14:paraId="631A7949" w14:textId="6103437C" w:rsidR="00EA3986" w:rsidRDefault="00EA3986" w:rsidP="00EA39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We’ve</w:t>
      </w:r>
      <w:proofErr w:type="gramEnd"/>
      <w:r>
        <w:rPr>
          <w:rFonts w:asciiTheme="majorHAnsi" w:hAnsiTheme="majorHAnsi" w:cstheme="majorHAnsi"/>
        </w:rPr>
        <w:t xml:space="preserve"> asked the training team to include volunteers in the new training modules. Both as audience members and included in content (…staff and volunteers…”).</w:t>
      </w:r>
    </w:p>
    <w:p w14:paraId="5540CC7B" w14:textId="2202B8E1" w:rsidR="00EA3986" w:rsidRDefault="00EA3986" w:rsidP="00EA3986">
      <w:pPr>
        <w:rPr>
          <w:rFonts w:asciiTheme="majorHAnsi" w:hAnsiTheme="majorHAnsi" w:cstheme="majorHAnsi"/>
        </w:rPr>
      </w:pPr>
    </w:p>
    <w:p w14:paraId="5D7B5126" w14:textId="53A69D13" w:rsidR="00EA3986" w:rsidRPr="00EA3986" w:rsidRDefault="00EA3986" w:rsidP="00EA3986">
      <w:pPr>
        <w:rPr>
          <w:rFonts w:asciiTheme="majorHAnsi" w:hAnsiTheme="majorHAnsi" w:cstheme="majorHAnsi"/>
          <w:b/>
          <w:bCs/>
        </w:rPr>
      </w:pPr>
      <w:r w:rsidRPr="00EA3986">
        <w:rPr>
          <w:rFonts w:asciiTheme="majorHAnsi" w:hAnsiTheme="majorHAnsi" w:cstheme="majorHAnsi"/>
          <w:b/>
          <w:bCs/>
        </w:rPr>
        <w:t>Security for your branches</w:t>
      </w:r>
    </w:p>
    <w:p w14:paraId="39E4B5D3" w14:textId="700947D5" w:rsidR="00EA3986" w:rsidRDefault="00EA3986" w:rsidP="00EA39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Paid library staff or contracted? Or…?</w:t>
      </w:r>
    </w:p>
    <w:p w14:paraId="2F15A14E" w14:textId="030BDBF3" w:rsidR="00EA3986" w:rsidRDefault="00EA3986" w:rsidP="00EA39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Contracted, but are an active participant in the library</w:t>
      </w:r>
      <w:r w:rsidR="00F113EF">
        <w:rPr>
          <w:rFonts w:asciiTheme="majorHAnsi" w:hAnsiTheme="majorHAnsi" w:cstheme="majorHAnsi"/>
        </w:rPr>
        <w:t xml:space="preserve"> to build relationships with patrons. Distributed hand sanitizer and masks. Greets patrons. </w:t>
      </w:r>
    </w:p>
    <w:p w14:paraId="7901A9C1" w14:textId="61BE508B" w:rsidR="00F113EF" w:rsidRDefault="00F113EF" w:rsidP="00EA39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Paid staff, called “</w:t>
      </w:r>
      <w:proofErr w:type="spellStart"/>
      <w:r>
        <w:rPr>
          <w:rFonts w:asciiTheme="majorHAnsi" w:hAnsiTheme="majorHAnsi" w:cstheme="majorHAnsi"/>
        </w:rPr>
        <w:t>Saftey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Liasion</w:t>
      </w:r>
      <w:proofErr w:type="spellEnd"/>
      <w:r>
        <w:rPr>
          <w:rFonts w:asciiTheme="majorHAnsi" w:hAnsiTheme="majorHAnsi" w:cstheme="majorHAnsi"/>
        </w:rPr>
        <w:t>”– they receive de-escalation training</w:t>
      </w:r>
    </w:p>
    <w:p w14:paraId="331107D4" w14:textId="34BFB387" w:rsidR="00F113EF" w:rsidRDefault="00F113EF" w:rsidP="00EA39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IndyPL</w:t>
      </w:r>
      <w:r w:rsidR="00B635F5">
        <w:rPr>
          <w:rFonts w:asciiTheme="majorHAnsi" w:hAnsiTheme="majorHAnsi" w:cstheme="majorHAnsi"/>
        </w:rPr>
        <w:t xml:space="preserve"> has a</w:t>
      </w:r>
      <w:r>
        <w:rPr>
          <w:rFonts w:asciiTheme="majorHAnsi" w:hAnsiTheme="majorHAnsi" w:cstheme="majorHAnsi"/>
        </w:rPr>
        <w:t xml:space="preserve"> paid staff position for Library Security </w:t>
      </w:r>
      <w:proofErr w:type="gramStart"/>
      <w:r>
        <w:rPr>
          <w:rFonts w:asciiTheme="majorHAnsi" w:hAnsiTheme="majorHAnsi" w:cstheme="majorHAnsi"/>
        </w:rPr>
        <w:t xml:space="preserve">Assistant </w:t>
      </w:r>
      <w:r w:rsidR="00B635F5">
        <w:rPr>
          <w:rFonts w:asciiTheme="majorHAnsi" w:hAnsiTheme="majorHAnsi" w:cstheme="majorHAnsi"/>
        </w:rPr>
        <w:t xml:space="preserve"> or</w:t>
      </w:r>
      <w:proofErr w:type="gramEnd"/>
      <w:r w:rsidR="00B635F5">
        <w:rPr>
          <w:rFonts w:asciiTheme="majorHAnsi" w:hAnsiTheme="majorHAnsi" w:cstheme="majorHAnsi"/>
        </w:rPr>
        <w:t xml:space="preserve"> Supervisor</w:t>
      </w:r>
    </w:p>
    <w:p w14:paraId="5C90AD63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do not have security guards</w:t>
      </w:r>
    </w:p>
    <w:p w14:paraId="780C381E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have security at one of our libraries - they are a private service</w:t>
      </w:r>
    </w:p>
    <w:p w14:paraId="6705537B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 xml:space="preserve">We have both staff and </w:t>
      </w:r>
      <w:proofErr w:type="gramStart"/>
      <w:r w:rsidRPr="006013D9">
        <w:rPr>
          <w:rFonts w:asciiTheme="majorHAnsi" w:hAnsiTheme="majorHAnsi" w:cstheme="majorHAnsi"/>
        </w:rPr>
        <w:t>third party</w:t>
      </w:r>
      <w:proofErr w:type="gramEnd"/>
      <w:r w:rsidRPr="006013D9">
        <w:rPr>
          <w:rFonts w:asciiTheme="majorHAnsi" w:hAnsiTheme="majorHAnsi" w:cstheme="majorHAnsi"/>
        </w:rPr>
        <w:t xml:space="preserve"> security at most, but not all locations.</w:t>
      </w:r>
    </w:p>
    <w:p w14:paraId="55B6543E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Security are library staff</w:t>
      </w:r>
    </w:p>
    <w:p w14:paraId="18F5C3CC" w14:textId="77777777" w:rsidR="00183E77" w:rsidRPr="006013D9" w:rsidRDefault="00183E77" w:rsidP="00183E7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hire private security</w:t>
      </w:r>
    </w:p>
    <w:p w14:paraId="3957136A" w14:textId="55A7DFDB" w:rsidR="00183E77" w:rsidRPr="006013D9" w:rsidRDefault="006038AE" w:rsidP="006038A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have no security</w:t>
      </w:r>
    </w:p>
    <w:p w14:paraId="68A79242" w14:textId="77777777" w:rsidR="006038AE" w:rsidRPr="006013D9" w:rsidRDefault="006038AE" w:rsidP="006038A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We have a security manager and safety liaisons (like guards but the focus is different)</w:t>
      </w:r>
    </w:p>
    <w:p w14:paraId="304E1941" w14:textId="6E2DFE45" w:rsidR="006038AE" w:rsidRPr="006013D9" w:rsidRDefault="006038AE" w:rsidP="006038A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lastRenderedPageBreak/>
        <w:t>We use "concierge"</w:t>
      </w:r>
      <w:r w:rsidRPr="006013D9">
        <w:rPr>
          <w:rFonts w:asciiTheme="majorHAnsi" w:hAnsiTheme="majorHAnsi" w:cstheme="majorHAnsi"/>
        </w:rPr>
        <w:t xml:space="preserve"> to describe this role</w:t>
      </w:r>
    </w:p>
    <w:p w14:paraId="2443B19F" w14:textId="4988B092" w:rsidR="006038AE" w:rsidRPr="006013D9" w:rsidRDefault="006038AE" w:rsidP="006038A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6013D9">
        <w:rPr>
          <w:rFonts w:asciiTheme="majorHAnsi" w:hAnsiTheme="majorHAnsi" w:cstheme="majorHAnsi"/>
        </w:rPr>
        <w:t>I can see how a liaison would alleviate much stress on staff.  I wish we had one.</w:t>
      </w:r>
    </w:p>
    <w:p w14:paraId="414AA226" w14:textId="38701494" w:rsidR="00F113EF" w:rsidRDefault="00F113EF" w:rsidP="00B635F5">
      <w:pPr>
        <w:rPr>
          <w:rFonts w:asciiTheme="majorHAnsi" w:hAnsiTheme="majorHAnsi" w:cstheme="majorHAnsi"/>
        </w:rPr>
      </w:pPr>
    </w:p>
    <w:p w14:paraId="3ED24370" w14:textId="20031514" w:rsidR="00B635F5" w:rsidRPr="00B635F5" w:rsidRDefault="00B635F5" w:rsidP="00B635F5">
      <w:pPr>
        <w:rPr>
          <w:rFonts w:asciiTheme="majorHAnsi" w:hAnsiTheme="majorHAnsi" w:cstheme="majorHAnsi"/>
          <w:b/>
          <w:bCs/>
        </w:rPr>
      </w:pPr>
      <w:r w:rsidRPr="00B635F5">
        <w:rPr>
          <w:rFonts w:asciiTheme="majorHAnsi" w:hAnsiTheme="majorHAnsi" w:cstheme="majorHAnsi"/>
          <w:b/>
          <w:bCs/>
        </w:rPr>
        <w:t>Summer Reading Program</w:t>
      </w:r>
    </w:p>
    <w:p w14:paraId="071A13A4" w14:textId="2C7DC92D" w:rsidR="00EA3986" w:rsidRDefault="00B635F5" w:rsidP="00B635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hitting your goals?</w:t>
      </w:r>
    </w:p>
    <w:p w14:paraId="709B8D99" w14:textId="01F6BA9F" w:rsidR="00B635F5" w:rsidRDefault="00B635F5" w:rsidP="00B635F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Received 500 volunteer applications – they are all in plac</w:t>
      </w:r>
      <w:r w:rsidR="006038AE">
        <w:rPr>
          <w:rFonts w:asciiTheme="majorHAnsi" w:hAnsiTheme="majorHAnsi" w:cstheme="majorHAnsi"/>
        </w:rPr>
        <w:t xml:space="preserve">e. The limit (not </w:t>
      </w:r>
      <w:r w:rsidR="006013D9">
        <w:rPr>
          <w:rFonts w:asciiTheme="majorHAnsi" w:hAnsiTheme="majorHAnsi" w:cstheme="majorHAnsi"/>
        </w:rPr>
        <w:t xml:space="preserve">the </w:t>
      </w:r>
      <w:r w:rsidR="006038AE">
        <w:rPr>
          <w:rFonts w:asciiTheme="majorHAnsi" w:hAnsiTheme="majorHAnsi" w:cstheme="majorHAnsi"/>
        </w:rPr>
        <w:t xml:space="preserve">goal) was 400 volunteers. </w:t>
      </w:r>
      <w:proofErr w:type="gramStart"/>
      <w:r w:rsidR="006038AE">
        <w:rPr>
          <w:rFonts w:asciiTheme="majorHAnsi" w:hAnsiTheme="majorHAnsi" w:cstheme="majorHAnsi"/>
        </w:rPr>
        <w:t>We’re</w:t>
      </w:r>
      <w:proofErr w:type="gramEnd"/>
      <w:r w:rsidR="006038AE">
        <w:rPr>
          <w:rFonts w:asciiTheme="majorHAnsi" w:hAnsiTheme="majorHAnsi" w:cstheme="majorHAnsi"/>
        </w:rPr>
        <w:t xml:space="preserve"> </w:t>
      </w:r>
      <w:r w:rsidR="006013D9">
        <w:rPr>
          <w:rFonts w:asciiTheme="majorHAnsi" w:hAnsiTheme="majorHAnsi" w:cstheme="majorHAnsi"/>
        </w:rPr>
        <w:t>definitely</w:t>
      </w:r>
      <w:r w:rsidR="006038AE">
        <w:rPr>
          <w:rFonts w:asciiTheme="majorHAnsi" w:hAnsiTheme="majorHAnsi" w:cstheme="majorHAnsi"/>
        </w:rPr>
        <w:t xml:space="preserve"> over that</w:t>
      </w:r>
    </w:p>
    <w:p w14:paraId="0DA8A5E4" w14:textId="4CF97D9B" w:rsidR="00B635F5" w:rsidRDefault="00B635F5" w:rsidP="00B635F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 must give COVID notification if found to be positive. Library then contacts anyone in the library who may have been exposed.</w:t>
      </w:r>
    </w:p>
    <w:p w14:paraId="1A548FBC" w14:textId="5AA8482B" w:rsidR="006038AE" w:rsidRPr="009840DE" w:rsidRDefault="006038AE" w:rsidP="009840D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9840DE">
        <w:rPr>
          <w:rFonts w:asciiTheme="majorHAnsi" w:hAnsiTheme="majorHAnsi" w:cstheme="majorHAnsi"/>
        </w:rPr>
        <w:t>We currently have 200 teen volunteers. Usually have 350 during summer.  Same as Liza, we had our first COVID case with a volunteer the day before summer reading started!</w:t>
      </w:r>
    </w:p>
    <w:p w14:paraId="276A4E77" w14:textId="77777777" w:rsidR="009D54B4" w:rsidRPr="002472CC" w:rsidRDefault="009D54B4" w:rsidP="002472CC">
      <w:pPr>
        <w:ind w:left="360"/>
        <w:rPr>
          <w:rFonts w:asciiTheme="majorHAnsi" w:hAnsiTheme="majorHAnsi" w:cstheme="majorHAnsi"/>
        </w:rPr>
      </w:pPr>
    </w:p>
    <w:p w14:paraId="00000036" w14:textId="3B8809E3" w:rsidR="0099283D" w:rsidRPr="00C2682F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2682F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00000037" w14:textId="44F79994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Visit </w:t>
      </w:r>
      <w:hyperlink r:id="rId15">
        <w:r w:rsidRPr="00A61BF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1BF5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40" w14:textId="77777777" w:rsidR="0099283D" w:rsidRPr="00C2682F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2682F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C2682F" w:rsidRDefault="00747EB2" w:rsidP="006138C9">
      <w:pPr>
        <w:ind w:firstLine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FMI contact Jessica Link, </w:t>
      </w:r>
      <w:hyperlink r:id="rId16" w:history="1">
        <w:r w:rsidR="0014636B" w:rsidRPr="000B0152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Better Impact User Group – online – 1</w:t>
      </w:r>
      <w:r w:rsidRPr="00C2682F">
        <w:rPr>
          <w:rFonts w:asciiTheme="majorHAnsi" w:hAnsiTheme="majorHAnsi" w:cstheme="majorHAnsi"/>
          <w:vertAlign w:val="superscript"/>
        </w:rPr>
        <w:t>st</w:t>
      </w:r>
      <w:r w:rsidRPr="00C2682F">
        <w:rPr>
          <w:rFonts w:asciiTheme="majorHAnsi" w:hAnsiTheme="majorHAnsi" w:cstheme="majorHAnsi"/>
        </w:rPr>
        <w:t xml:space="preserve"> Tuesday of every month</w:t>
      </w:r>
      <w:r w:rsidR="006138C9">
        <w:rPr>
          <w:rFonts w:asciiTheme="majorHAnsi" w:hAnsiTheme="majorHAnsi" w:cstheme="majorHAnsi"/>
        </w:rPr>
        <w:t>, 2p EST/11a PST</w:t>
      </w:r>
      <w:r w:rsidRPr="00C2682F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C2682F" w:rsidRDefault="00BE6CE8" w:rsidP="006138C9">
      <w:pPr>
        <w:ind w:left="720"/>
        <w:rPr>
          <w:rFonts w:asciiTheme="majorHAnsi" w:hAnsiTheme="majorHAnsi" w:cstheme="majorHAnsi"/>
        </w:rPr>
      </w:pPr>
      <w:hyperlink r:id="rId17" w:history="1">
        <w:r w:rsidR="006138C9" w:rsidRPr="003705B9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Passcode: 240307</w:t>
      </w:r>
    </w:p>
    <w:p w14:paraId="00000046" w14:textId="1F735A4C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C2682F">
        <w:rPr>
          <w:rFonts w:asciiTheme="majorHAnsi" w:hAnsiTheme="majorHAnsi" w:cstheme="majorHAnsi"/>
          <w:color w:val="0B0A0B"/>
        </w:rPr>
        <w:t>listserve</w:t>
      </w:r>
      <w:proofErr w:type="spellEnd"/>
      <w:r w:rsidRPr="00C2682F">
        <w:rPr>
          <w:rFonts w:asciiTheme="majorHAnsi" w:hAnsiTheme="majorHAnsi" w:cstheme="majorHAnsi"/>
          <w:color w:val="0B0A0B"/>
        </w:rPr>
        <w:t xml:space="preserve"> by emailing Carla, </w:t>
      </w:r>
      <w:hyperlink r:id="rId18" w:history="1">
        <w:r w:rsidR="0014636B">
          <w:rPr>
            <w:rFonts w:asciiTheme="majorHAnsi" w:hAnsiTheme="majorHAnsi" w:cstheme="majorHAnsi"/>
          </w:rPr>
          <w:t xml:space="preserve">at </w:t>
        </w:r>
        <w:r w:rsidR="0014636B" w:rsidRPr="000B0152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  <w:r w:rsidRPr="00C2682F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19">
        <w:r w:rsidRPr="00C2682F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0">
        <w:r w:rsidRPr="00C2682F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16FB6025" w:rsidR="0099283D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1">
        <w:r w:rsidRPr="00C2682F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C2682F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5733A7" w:rsidRDefault="00BE6CE8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2" w:history="1">
        <w:r w:rsidR="005733A7" w:rsidRPr="005733A7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F35D8A6" w:rsidR="005733A7" w:rsidRPr="00C2682F" w:rsidRDefault="00BE6CE8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3" w:history="1">
        <w:r w:rsidR="004D1B27" w:rsidRPr="004D1B27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  <w:r w:rsidR="005733A7">
        <w:rPr>
          <w:rFonts w:asciiTheme="majorHAnsi" w:hAnsiTheme="majorHAnsi" w:cstheme="majorHAnsi"/>
        </w:rPr>
        <w:t xml:space="preserve"> </w:t>
      </w:r>
    </w:p>
    <w:p w14:paraId="42791BFA" w14:textId="666F4D9F" w:rsidR="004609AD" w:rsidRPr="00774A15" w:rsidRDefault="00747EB2" w:rsidP="00774A15">
      <w:pPr>
        <w:pStyle w:val="Heading2"/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wclxfd8p9szk" w:colFirst="0" w:colLast="0"/>
      <w:bookmarkEnd w:id="5"/>
      <w:r w:rsidRPr="00C2682F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B22C6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5B22C6">
        <w:rPr>
          <w:rFonts w:asciiTheme="majorHAnsi" w:hAnsiTheme="majorHAnsi" w:cstheme="majorHAnsi"/>
        </w:rPr>
        <w:t>share?</w:t>
      </w:r>
      <w:proofErr w:type="gramEnd"/>
      <w:r w:rsidRPr="005B22C6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</w:t>
      </w:r>
      <w:r w:rsidR="00EB230C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3 and </w:t>
      </w:r>
      <w:r w:rsidR="001C71C4">
        <w:rPr>
          <w:rFonts w:asciiTheme="majorHAnsi" w:hAnsiTheme="majorHAnsi" w:cstheme="majorHAnsi"/>
        </w:rPr>
        <w:t>5-year</w:t>
      </w:r>
      <w:r>
        <w:rPr>
          <w:rFonts w:asciiTheme="majorHAnsi" w:hAnsiTheme="majorHAnsi" w:cstheme="majorHAnsi"/>
        </w:rPr>
        <w:t xml:space="preserve"> plans</w:t>
      </w:r>
      <w:r w:rsidR="00FE1A36">
        <w:rPr>
          <w:rFonts w:asciiTheme="majorHAnsi" w:hAnsiTheme="majorHAnsi" w:cstheme="majorHAnsi"/>
        </w:rPr>
        <w:t xml:space="preserve"> – looking for a speaker</w:t>
      </w:r>
    </w:p>
    <w:p w14:paraId="54425663" w14:textId="109F1006" w:rsidR="00515A0D" w:rsidRDefault="00BE6CE8" w:rsidP="00CE3D15">
      <w:pPr>
        <w:numPr>
          <w:ilvl w:val="0"/>
          <w:numId w:val="8"/>
        </w:numPr>
        <w:rPr>
          <w:rFonts w:asciiTheme="majorHAnsi" w:hAnsiTheme="majorHAnsi" w:cstheme="majorHAnsi"/>
        </w:rPr>
      </w:pPr>
      <w:hyperlink r:id="rId24" w:history="1">
        <w:r w:rsidR="00F76243" w:rsidRPr="00B635F5">
          <w:rPr>
            <w:rStyle w:val="Hyperlink"/>
            <w:rFonts w:asciiTheme="majorHAnsi" w:hAnsiTheme="majorHAnsi" w:cstheme="majorHAnsi"/>
          </w:rPr>
          <w:t>https://vqstrategies.com/tools-and-templates/</w:t>
        </w:r>
      </w:hyperlink>
      <w:r w:rsidR="00F76243" w:rsidRPr="00B635F5">
        <w:rPr>
          <w:rFonts w:asciiTheme="majorHAnsi" w:hAnsiTheme="majorHAnsi" w:cstheme="majorHAnsi"/>
        </w:rPr>
        <w:t xml:space="preserve"> </w:t>
      </w:r>
      <w:proofErr w:type="gramStart"/>
      <w:r w:rsidR="00CF5422" w:rsidRPr="00B635F5">
        <w:rPr>
          <w:rFonts w:asciiTheme="majorHAnsi" w:hAnsiTheme="majorHAnsi" w:cstheme="majorHAnsi"/>
        </w:rPr>
        <w:t>What’s</w:t>
      </w:r>
      <w:proofErr w:type="gramEnd"/>
      <w:r w:rsidR="00CF5422" w:rsidRPr="00B635F5">
        <w:rPr>
          <w:rFonts w:asciiTheme="majorHAnsi" w:hAnsiTheme="majorHAnsi" w:cstheme="majorHAnsi"/>
        </w:rPr>
        <w:t xml:space="preserve"> your VQ </w:t>
      </w:r>
      <w:r w:rsidR="00F76243" w:rsidRPr="00B635F5">
        <w:rPr>
          <w:rFonts w:asciiTheme="majorHAnsi" w:hAnsiTheme="majorHAnsi" w:cstheme="majorHAnsi"/>
        </w:rPr>
        <w:t>assessment</w:t>
      </w:r>
      <w:r w:rsidR="00CF5422" w:rsidRPr="00B635F5">
        <w:rPr>
          <w:rFonts w:asciiTheme="majorHAnsi" w:hAnsiTheme="majorHAnsi" w:cstheme="majorHAnsi"/>
        </w:rPr>
        <w:t xml:space="preserve">. </w:t>
      </w:r>
      <w:r w:rsidR="00B5383C" w:rsidRPr="00B635F5">
        <w:rPr>
          <w:rFonts w:asciiTheme="majorHAnsi" w:hAnsiTheme="majorHAnsi" w:cstheme="majorHAnsi"/>
        </w:rPr>
        <w:t>Lots of</w:t>
      </w:r>
      <w:r w:rsidR="00CF5422" w:rsidRPr="00B635F5">
        <w:rPr>
          <w:rFonts w:asciiTheme="majorHAnsi" w:hAnsiTheme="majorHAnsi" w:cstheme="majorHAnsi"/>
        </w:rPr>
        <w:t xml:space="preserve"> areas for discussion</w:t>
      </w:r>
      <w:r w:rsidR="00F76243" w:rsidRPr="00B635F5">
        <w:rPr>
          <w:rFonts w:asciiTheme="majorHAnsi" w:hAnsiTheme="majorHAnsi" w:cstheme="majorHAnsi"/>
        </w:rPr>
        <w:t>. Many resources and tools.</w:t>
      </w:r>
    </w:p>
    <w:p w14:paraId="413681DC" w14:textId="46434DFB" w:rsidR="00171CE7" w:rsidRDefault="00171CE7" w:rsidP="00CE3D15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Insurance coverage for volunteers. (Rebecca)</w:t>
      </w:r>
    </w:p>
    <w:sectPr w:rsidR="00171CE7"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002184D7" w:rsidR="00A61BF5" w:rsidRPr="00A61BF5" w:rsidRDefault="007667FD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6-29-22.docx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4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3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5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qsFAN3pkjwtAAAA"/>
  </w:docVars>
  <w:rsids>
    <w:rsidRoot w:val="0099283D"/>
    <w:rsid w:val="00005FAE"/>
    <w:rsid w:val="00010CE1"/>
    <w:rsid w:val="0001148A"/>
    <w:rsid w:val="00031BD0"/>
    <w:rsid w:val="000337F3"/>
    <w:rsid w:val="00044EB8"/>
    <w:rsid w:val="0006000C"/>
    <w:rsid w:val="000734B8"/>
    <w:rsid w:val="00083D18"/>
    <w:rsid w:val="00084EC3"/>
    <w:rsid w:val="00087156"/>
    <w:rsid w:val="00093359"/>
    <w:rsid w:val="000A6249"/>
    <w:rsid w:val="000C022F"/>
    <w:rsid w:val="000C36E7"/>
    <w:rsid w:val="000C3CF0"/>
    <w:rsid w:val="000D17D7"/>
    <w:rsid w:val="000D1DC6"/>
    <w:rsid w:val="000E71EE"/>
    <w:rsid w:val="000F4027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C03"/>
    <w:rsid w:val="002472CC"/>
    <w:rsid w:val="0026021F"/>
    <w:rsid w:val="00273835"/>
    <w:rsid w:val="00273EF1"/>
    <w:rsid w:val="0027672B"/>
    <w:rsid w:val="00293A54"/>
    <w:rsid w:val="002A0C46"/>
    <w:rsid w:val="002A1BCC"/>
    <w:rsid w:val="002B4021"/>
    <w:rsid w:val="002B4068"/>
    <w:rsid w:val="002B443E"/>
    <w:rsid w:val="002C6652"/>
    <w:rsid w:val="002E7365"/>
    <w:rsid w:val="002F6C9D"/>
    <w:rsid w:val="0031472E"/>
    <w:rsid w:val="003216B3"/>
    <w:rsid w:val="00325B83"/>
    <w:rsid w:val="003334E9"/>
    <w:rsid w:val="00344089"/>
    <w:rsid w:val="00356032"/>
    <w:rsid w:val="00381817"/>
    <w:rsid w:val="003840B6"/>
    <w:rsid w:val="00386823"/>
    <w:rsid w:val="00391DB6"/>
    <w:rsid w:val="00395D9E"/>
    <w:rsid w:val="003B6E37"/>
    <w:rsid w:val="003C2104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376F"/>
    <w:rsid w:val="004848F5"/>
    <w:rsid w:val="00494739"/>
    <w:rsid w:val="00495EEE"/>
    <w:rsid w:val="004A6861"/>
    <w:rsid w:val="004A6FB4"/>
    <w:rsid w:val="004A78DF"/>
    <w:rsid w:val="004B0D4E"/>
    <w:rsid w:val="004B5345"/>
    <w:rsid w:val="004C4D2E"/>
    <w:rsid w:val="004D1B27"/>
    <w:rsid w:val="004E7FD7"/>
    <w:rsid w:val="004F0AEC"/>
    <w:rsid w:val="00500503"/>
    <w:rsid w:val="0051285B"/>
    <w:rsid w:val="00515A0D"/>
    <w:rsid w:val="00517A71"/>
    <w:rsid w:val="00524058"/>
    <w:rsid w:val="00535C43"/>
    <w:rsid w:val="00535F2B"/>
    <w:rsid w:val="00537C7A"/>
    <w:rsid w:val="005733A7"/>
    <w:rsid w:val="00574B66"/>
    <w:rsid w:val="00577B82"/>
    <w:rsid w:val="005918B2"/>
    <w:rsid w:val="005A387A"/>
    <w:rsid w:val="005B15BD"/>
    <w:rsid w:val="005B22C6"/>
    <w:rsid w:val="005B23E4"/>
    <w:rsid w:val="005B599E"/>
    <w:rsid w:val="005C06F4"/>
    <w:rsid w:val="005C4C18"/>
    <w:rsid w:val="005D45F5"/>
    <w:rsid w:val="006013D9"/>
    <w:rsid w:val="006016FB"/>
    <w:rsid w:val="00601E7A"/>
    <w:rsid w:val="006038AE"/>
    <w:rsid w:val="006138C9"/>
    <w:rsid w:val="006150D1"/>
    <w:rsid w:val="00615A67"/>
    <w:rsid w:val="00616A7D"/>
    <w:rsid w:val="00641C97"/>
    <w:rsid w:val="00643940"/>
    <w:rsid w:val="006539DC"/>
    <w:rsid w:val="0066393A"/>
    <w:rsid w:val="00681320"/>
    <w:rsid w:val="006902A2"/>
    <w:rsid w:val="00694D1F"/>
    <w:rsid w:val="006A5CF7"/>
    <w:rsid w:val="006B09A8"/>
    <w:rsid w:val="006D1BCF"/>
    <w:rsid w:val="006E32E4"/>
    <w:rsid w:val="006F091A"/>
    <w:rsid w:val="006F3A4B"/>
    <w:rsid w:val="007079A6"/>
    <w:rsid w:val="007112A6"/>
    <w:rsid w:val="00723063"/>
    <w:rsid w:val="00723933"/>
    <w:rsid w:val="007241E7"/>
    <w:rsid w:val="00747EB2"/>
    <w:rsid w:val="00754A91"/>
    <w:rsid w:val="007564FA"/>
    <w:rsid w:val="007667FD"/>
    <w:rsid w:val="007679E0"/>
    <w:rsid w:val="00774A15"/>
    <w:rsid w:val="0078286C"/>
    <w:rsid w:val="007928A7"/>
    <w:rsid w:val="007A4FE2"/>
    <w:rsid w:val="007C36B9"/>
    <w:rsid w:val="007C5CA8"/>
    <w:rsid w:val="007C61F4"/>
    <w:rsid w:val="007E10F2"/>
    <w:rsid w:val="007E6D83"/>
    <w:rsid w:val="0081516A"/>
    <w:rsid w:val="00836F6F"/>
    <w:rsid w:val="00837FCA"/>
    <w:rsid w:val="0085522C"/>
    <w:rsid w:val="00855757"/>
    <w:rsid w:val="00856C36"/>
    <w:rsid w:val="00877110"/>
    <w:rsid w:val="00884829"/>
    <w:rsid w:val="0088487B"/>
    <w:rsid w:val="00896C24"/>
    <w:rsid w:val="00897B23"/>
    <w:rsid w:val="008A07E8"/>
    <w:rsid w:val="008B45E3"/>
    <w:rsid w:val="008B513C"/>
    <w:rsid w:val="008B6628"/>
    <w:rsid w:val="008B7FAC"/>
    <w:rsid w:val="008D12CC"/>
    <w:rsid w:val="008D4611"/>
    <w:rsid w:val="008D7FF8"/>
    <w:rsid w:val="008F494F"/>
    <w:rsid w:val="0090520A"/>
    <w:rsid w:val="009277E6"/>
    <w:rsid w:val="0095158E"/>
    <w:rsid w:val="00964220"/>
    <w:rsid w:val="009662B9"/>
    <w:rsid w:val="00970773"/>
    <w:rsid w:val="00971400"/>
    <w:rsid w:val="009766E0"/>
    <w:rsid w:val="009840DE"/>
    <w:rsid w:val="0099283D"/>
    <w:rsid w:val="009A6E41"/>
    <w:rsid w:val="009D514F"/>
    <w:rsid w:val="009D54B4"/>
    <w:rsid w:val="009D7E94"/>
    <w:rsid w:val="009E1563"/>
    <w:rsid w:val="009F146E"/>
    <w:rsid w:val="00A03A09"/>
    <w:rsid w:val="00A230AD"/>
    <w:rsid w:val="00A319BD"/>
    <w:rsid w:val="00A61BF5"/>
    <w:rsid w:val="00A72BCC"/>
    <w:rsid w:val="00A733EC"/>
    <w:rsid w:val="00A80253"/>
    <w:rsid w:val="00A82F81"/>
    <w:rsid w:val="00A84112"/>
    <w:rsid w:val="00AB4599"/>
    <w:rsid w:val="00AD279A"/>
    <w:rsid w:val="00AD456C"/>
    <w:rsid w:val="00AF038C"/>
    <w:rsid w:val="00AF2520"/>
    <w:rsid w:val="00B07487"/>
    <w:rsid w:val="00B4384C"/>
    <w:rsid w:val="00B443AC"/>
    <w:rsid w:val="00B5383C"/>
    <w:rsid w:val="00B61493"/>
    <w:rsid w:val="00B635F5"/>
    <w:rsid w:val="00B76959"/>
    <w:rsid w:val="00B84239"/>
    <w:rsid w:val="00B90D10"/>
    <w:rsid w:val="00B90EF1"/>
    <w:rsid w:val="00B9128B"/>
    <w:rsid w:val="00BA5796"/>
    <w:rsid w:val="00BB0C9C"/>
    <w:rsid w:val="00BC3DA6"/>
    <w:rsid w:val="00BE6CE8"/>
    <w:rsid w:val="00BF6321"/>
    <w:rsid w:val="00C1060D"/>
    <w:rsid w:val="00C13820"/>
    <w:rsid w:val="00C246B4"/>
    <w:rsid w:val="00C2682F"/>
    <w:rsid w:val="00C410BE"/>
    <w:rsid w:val="00C51179"/>
    <w:rsid w:val="00C67643"/>
    <w:rsid w:val="00C75275"/>
    <w:rsid w:val="00C75BCC"/>
    <w:rsid w:val="00C76EE4"/>
    <w:rsid w:val="00CA1387"/>
    <w:rsid w:val="00CA69C2"/>
    <w:rsid w:val="00CB313B"/>
    <w:rsid w:val="00CB55C0"/>
    <w:rsid w:val="00CE0201"/>
    <w:rsid w:val="00CF5422"/>
    <w:rsid w:val="00D028DF"/>
    <w:rsid w:val="00D0391F"/>
    <w:rsid w:val="00D073E4"/>
    <w:rsid w:val="00D26109"/>
    <w:rsid w:val="00D42B9F"/>
    <w:rsid w:val="00D43B0B"/>
    <w:rsid w:val="00D55844"/>
    <w:rsid w:val="00D575E2"/>
    <w:rsid w:val="00D819C1"/>
    <w:rsid w:val="00DA0BEE"/>
    <w:rsid w:val="00DD2E70"/>
    <w:rsid w:val="00DF53E3"/>
    <w:rsid w:val="00DF6122"/>
    <w:rsid w:val="00E03E96"/>
    <w:rsid w:val="00E07E0A"/>
    <w:rsid w:val="00E42390"/>
    <w:rsid w:val="00E504F5"/>
    <w:rsid w:val="00E53BE6"/>
    <w:rsid w:val="00E55B44"/>
    <w:rsid w:val="00E61EBA"/>
    <w:rsid w:val="00E65A1D"/>
    <w:rsid w:val="00E7415F"/>
    <w:rsid w:val="00E77F5E"/>
    <w:rsid w:val="00E9423B"/>
    <w:rsid w:val="00E960D8"/>
    <w:rsid w:val="00EA3986"/>
    <w:rsid w:val="00EB230C"/>
    <w:rsid w:val="00EB46B9"/>
    <w:rsid w:val="00ED173B"/>
    <w:rsid w:val="00EE4783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473C"/>
    <w:rsid w:val="00F60548"/>
    <w:rsid w:val="00F76243"/>
    <w:rsid w:val="00FA016C"/>
    <w:rsid w:val="00FA22B1"/>
    <w:rsid w:val="00FA32DB"/>
    <w:rsid w:val="00FB3046"/>
    <w:rsid w:val="00FC2C22"/>
    <w:rsid w:val="00FC5679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son@indypl.org" TargetMode="External"/><Relationship Id="rId13" Type="http://schemas.openxmlformats.org/officeDocument/2006/relationships/hyperlink" Target="https://www.pinterest.com/tammy_steffens/bulletin-boards/sherwood-oregon-public-library-bulletin-boards-don/" TargetMode="External"/><Relationship Id="rId18" Type="http://schemas.openxmlformats.org/officeDocument/2006/relationships/hyperlink" Target="mailto:clehn@califa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arn.volunteermatch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9139149869751516941" TargetMode="External"/><Relationship Id="rId17" Type="http://schemas.openxmlformats.org/officeDocument/2006/relationships/hyperlink" Target="https://us02web.zoom.us/j/86131303138?pwd=RlBWN2U4SWpZZEdXNEhOem9uTUZJdz0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inkj@crlibrary.org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intsoflight.org/service-enterprise-program/" TargetMode="External"/><Relationship Id="rId24" Type="http://schemas.openxmlformats.org/officeDocument/2006/relationships/hyperlink" Target="https://vqstrategies.com/tools-and-templ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involvedclearinghouse.org/" TargetMode="External"/><Relationship Id="rId23" Type="http://schemas.openxmlformats.org/officeDocument/2006/relationships/hyperlink" Target="https://www.mavanetwork.org/content.aspx?page_id=22&amp;club_id=286912&amp;module_id=205311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getinvolvedclearinghou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www.dhs.pa.gov/KeepKidsSafe/Resources/Documents/Disclosure%20Statement%20for%20Volunteers.pdf" TargetMode="External"/><Relationship Id="rId22" Type="http://schemas.openxmlformats.org/officeDocument/2006/relationships/hyperlink" Target="https://myemail.constantcontact.com/Managing-Up-for-Volunteer-Managers-and-more-topics-.html?soid=1101379181335&amp;aid=bIR5wJiFg_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13</cp:revision>
  <dcterms:created xsi:type="dcterms:W3CDTF">2022-06-28T15:02:00Z</dcterms:created>
  <dcterms:modified xsi:type="dcterms:W3CDTF">2022-07-01T20:50:00Z</dcterms:modified>
</cp:coreProperties>
</file>